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0265" w:rsidRPr="00875879" w:rsidRDefault="00D60265" w:rsidP="00F879B9">
      <w:pPr>
        <w:autoSpaceDE w:val="0"/>
        <w:autoSpaceDN w:val="0"/>
        <w:adjustRightInd w:val="0"/>
        <w:spacing w:after="0" w:line="240" w:lineRule="auto"/>
        <w:jc w:val="center"/>
        <w:rPr>
          <w:rFonts w:ascii="Verdana" w:hAnsi="Verdana" w:cs="Arial"/>
          <w:b/>
          <w:sz w:val="20"/>
          <w:szCs w:val="20"/>
        </w:rPr>
      </w:pPr>
      <w:bookmarkStart w:id="0" w:name="_GoBack"/>
      <w:bookmarkEnd w:id="0"/>
      <w:r w:rsidRPr="00875879">
        <w:rPr>
          <w:rFonts w:ascii="Verdana" w:hAnsi="Verdana" w:cs="Arial"/>
          <w:b/>
          <w:sz w:val="20"/>
          <w:szCs w:val="20"/>
        </w:rPr>
        <w:t xml:space="preserve">UMOWA NR </w:t>
      </w:r>
      <w:r w:rsidR="00440363" w:rsidRPr="00875879">
        <w:rPr>
          <w:rFonts w:ascii="Verdana" w:hAnsi="Verdana" w:cs="Arial"/>
          <w:b/>
          <w:sz w:val="20"/>
          <w:szCs w:val="20"/>
        </w:rPr>
        <w:t>__/__/__/____</w:t>
      </w:r>
    </w:p>
    <w:p w:rsidR="00A709B6" w:rsidRPr="00875879" w:rsidRDefault="00A709B6" w:rsidP="00F879B9">
      <w:pPr>
        <w:autoSpaceDE w:val="0"/>
        <w:autoSpaceDN w:val="0"/>
        <w:adjustRightInd w:val="0"/>
        <w:spacing w:after="0" w:line="240" w:lineRule="auto"/>
        <w:jc w:val="both"/>
        <w:rPr>
          <w:rFonts w:ascii="Verdana" w:hAnsi="Verdana" w:cs="Arial"/>
          <w:sz w:val="20"/>
          <w:szCs w:val="20"/>
        </w:rPr>
      </w:pPr>
    </w:p>
    <w:p w:rsidR="00D60265" w:rsidRPr="00875879" w:rsidRDefault="00440363" w:rsidP="00F879B9">
      <w:pPr>
        <w:autoSpaceDE w:val="0"/>
        <w:autoSpaceDN w:val="0"/>
        <w:adjustRightInd w:val="0"/>
        <w:spacing w:after="0" w:line="240" w:lineRule="auto"/>
        <w:jc w:val="both"/>
        <w:rPr>
          <w:rFonts w:ascii="Verdana" w:eastAsia="HiddenHorzOCR" w:hAnsi="Verdana" w:cs="HiddenHorzOCR"/>
          <w:sz w:val="20"/>
          <w:szCs w:val="20"/>
        </w:rPr>
      </w:pPr>
      <w:r w:rsidRPr="00875879">
        <w:rPr>
          <w:rFonts w:ascii="Verdana" w:hAnsi="Verdana" w:cs="Arial"/>
          <w:sz w:val="20"/>
          <w:szCs w:val="20"/>
        </w:rPr>
        <w:t>Z</w:t>
      </w:r>
      <w:r w:rsidR="00D60265" w:rsidRPr="00875879">
        <w:rPr>
          <w:rFonts w:ascii="Verdana" w:hAnsi="Verdana" w:cs="Arial"/>
          <w:sz w:val="20"/>
          <w:szCs w:val="20"/>
        </w:rPr>
        <w:t xml:space="preserve">awarta w dniu </w:t>
      </w:r>
      <w:r w:rsidRPr="00875879">
        <w:rPr>
          <w:rFonts w:ascii="Verdana" w:hAnsi="Verdana" w:cs="Arial"/>
          <w:sz w:val="20"/>
          <w:szCs w:val="20"/>
        </w:rPr>
        <w:t>_ _._ _._ _ _ _</w:t>
      </w:r>
      <w:r w:rsidR="00D60265" w:rsidRPr="00875879">
        <w:rPr>
          <w:rFonts w:ascii="Verdana" w:hAnsi="Verdana" w:cs="Arial"/>
          <w:sz w:val="20"/>
          <w:szCs w:val="20"/>
        </w:rPr>
        <w:t xml:space="preserve"> r .</w:t>
      </w:r>
      <w:r w:rsidRPr="00875879">
        <w:rPr>
          <w:rFonts w:ascii="Verdana" w:hAnsi="Verdana" w:cs="Arial"/>
          <w:sz w:val="20"/>
          <w:szCs w:val="20"/>
        </w:rPr>
        <w:t xml:space="preserve"> w Kielcach</w:t>
      </w:r>
      <w:r w:rsidR="00D60265" w:rsidRPr="00875879">
        <w:rPr>
          <w:rFonts w:ascii="Verdana" w:hAnsi="Verdana" w:cs="Arial"/>
          <w:sz w:val="20"/>
          <w:szCs w:val="20"/>
        </w:rPr>
        <w:t xml:space="preserve"> </w:t>
      </w:r>
      <w:r w:rsidR="00D60265" w:rsidRPr="00875879">
        <w:rPr>
          <w:rFonts w:ascii="Verdana" w:eastAsia="HiddenHorzOCR" w:hAnsi="Verdana" w:cs="HiddenHorzOCR"/>
          <w:sz w:val="20"/>
          <w:szCs w:val="20"/>
        </w:rPr>
        <w:t>pomiędzy :</w:t>
      </w:r>
    </w:p>
    <w:p w:rsidR="00A709B6" w:rsidRPr="00875879" w:rsidRDefault="00A709B6" w:rsidP="00F879B9">
      <w:pPr>
        <w:autoSpaceDE w:val="0"/>
        <w:autoSpaceDN w:val="0"/>
        <w:adjustRightInd w:val="0"/>
        <w:spacing w:after="0" w:line="240" w:lineRule="auto"/>
        <w:jc w:val="both"/>
        <w:rPr>
          <w:rFonts w:ascii="Verdana" w:hAnsi="Verdana" w:cs="Arial"/>
          <w:sz w:val="20"/>
          <w:szCs w:val="20"/>
        </w:rPr>
      </w:pPr>
    </w:p>
    <w:p w:rsidR="00D60265" w:rsidRPr="00875879" w:rsidRDefault="00D60265" w:rsidP="00F879B9">
      <w:pPr>
        <w:autoSpaceDE w:val="0"/>
        <w:autoSpaceDN w:val="0"/>
        <w:adjustRightInd w:val="0"/>
        <w:spacing w:after="0" w:line="240" w:lineRule="auto"/>
        <w:jc w:val="both"/>
        <w:rPr>
          <w:rFonts w:ascii="Verdana" w:hAnsi="Verdana" w:cs="Arial"/>
          <w:sz w:val="20"/>
          <w:szCs w:val="20"/>
        </w:rPr>
      </w:pPr>
      <w:r w:rsidRPr="00875879">
        <w:rPr>
          <w:rFonts w:ascii="Verdana" w:hAnsi="Verdana" w:cs="Arial"/>
          <w:b/>
          <w:sz w:val="20"/>
          <w:szCs w:val="20"/>
        </w:rPr>
        <w:t xml:space="preserve">Skarbem </w:t>
      </w:r>
      <w:r w:rsidRPr="00875879">
        <w:rPr>
          <w:rFonts w:ascii="Verdana" w:eastAsia="HiddenHorzOCR" w:hAnsi="Verdana" w:cs="HiddenHorzOCR"/>
          <w:b/>
          <w:sz w:val="20"/>
          <w:szCs w:val="20"/>
        </w:rPr>
        <w:t xml:space="preserve">Państwa </w:t>
      </w:r>
      <w:r w:rsidRPr="00875879">
        <w:rPr>
          <w:rFonts w:ascii="Verdana" w:hAnsi="Verdana" w:cs="Arial"/>
          <w:b/>
          <w:sz w:val="20"/>
          <w:szCs w:val="20"/>
        </w:rPr>
        <w:t>- Generalnym Dyrektorem Dróg Krajowych i Autostrad</w:t>
      </w:r>
      <w:r w:rsidRPr="00875879">
        <w:rPr>
          <w:rFonts w:ascii="Verdana" w:hAnsi="Verdana" w:cs="Arial"/>
          <w:sz w:val="20"/>
          <w:szCs w:val="20"/>
        </w:rPr>
        <w:t>,</w:t>
      </w:r>
    </w:p>
    <w:p w:rsidR="00D60265" w:rsidRPr="00875879" w:rsidRDefault="00D60265" w:rsidP="00F879B9">
      <w:pPr>
        <w:autoSpaceDE w:val="0"/>
        <w:autoSpaceDN w:val="0"/>
        <w:adjustRightInd w:val="0"/>
        <w:spacing w:after="0" w:line="240" w:lineRule="auto"/>
        <w:jc w:val="both"/>
        <w:rPr>
          <w:rFonts w:ascii="Verdana" w:eastAsia="HiddenHorzOCR" w:hAnsi="Verdana" w:cs="HiddenHorzOCR"/>
          <w:sz w:val="20"/>
          <w:szCs w:val="20"/>
        </w:rPr>
      </w:pPr>
      <w:r w:rsidRPr="00875879">
        <w:rPr>
          <w:rFonts w:ascii="Verdana" w:hAnsi="Verdana" w:cs="Arial"/>
          <w:sz w:val="20"/>
          <w:szCs w:val="20"/>
        </w:rPr>
        <w:t xml:space="preserve">w imieniu którego </w:t>
      </w:r>
      <w:r w:rsidRPr="00875879">
        <w:rPr>
          <w:rFonts w:ascii="Verdana" w:eastAsia="HiddenHorzOCR" w:hAnsi="Verdana" w:cs="HiddenHorzOCR"/>
          <w:sz w:val="20"/>
          <w:szCs w:val="20"/>
        </w:rPr>
        <w:t xml:space="preserve">działają </w:t>
      </w:r>
      <w:r w:rsidRPr="00875879">
        <w:rPr>
          <w:rFonts w:ascii="Verdana" w:hAnsi="Verdana" w:cs="Arial"/>
          <w:sz w:val="20"/>
          <w:szCs w:val="20"/>
        </w:rPr>
        <w:t xml:space="preserve">na podstawie </w:t>
      </w:r>
      <w:r w:rsidRPr="00875879">
        <w:rPr>
          <w:rFonts w:ascii="Verdana" w:eastAsia="HiddenHorzOCR" w:hAnsi="Verdana" w:cs="HiddenHorzOCR"/>
          <w:sz w:val="20"/>
          <w:szCs w:val="20"/>
        </w:rPr>
        <w:t>pełnomocnictwa:</w:t>
      </w:r>
    </w:p>
    <w:p w:rsidR="00D60265" w:rsidRPr="00875879" w:rsidRDefault="00D60265" w:rsidP="00F879B9">
      <w:pPr>
        <w:autoSpaceDE w:val="0"/>
        <w:autoSpaceDN w:val="0"/>
        <w:adjustRightInd w:val="0"/>
        <w:spacing w:after="0" w:line="240" w:lineRule="auto"/>
        <w:jc w:val="both"/>
        <w:rPr>
          <w:rFonts w:ascii="Verdana" w:hAnsi="Verdana" w:cs="Arial"/>
          <w:sz w:val="20"/>
          <w:szCs w:val="20"/>
        </w:rPr>
      </w:pPr>
      <w:r w:rsidRPr="00875879">
        <w:rPr>
          <w:rFonts w:ascii="Verdana" w:hAnsi="Verdana" w:cs="Arial"/>
          <w:sz w:val="20"/>
          <w:szCs w:val="20"/>
        </w:rPr>
        <w:t xml:space="preserve">- </w:t>
      </w:r>
      <w:r w:rsidR="00440363" w:rsidRPr="00875879">
        <w:rPr>
          <w:rFonts w:ascii="Verdana" w:hAnsi="Verdana" w:cs="Arial"/>
          <w:sz w:val="20"/>
          <w:szCs w:val="20"/>
        </w:rPr>
        <w:t>_____________________________________</w:t>
      </w:r>
    </w:p>
    <w:p w:rsidR="00D60265" w:rsidRPr="00875879" w:rsidRDefault="00D60265" w:rsidP="00F879B9">
      <w:pPr>
        <w:autoSpaceDE w:val="0"/>
        <w:autoSpaceDN w:val="0"/>
        <w:adjustRightInd w:val="0"/>
        <w:spacing w:after="0" w:line="240" w:lineRule="auto"/>
        <w:jc w:val="both"/>
        <w:rPr>
          <w:rFonts w:ascii="Verdana" w:hAnsi="Verdana" w:cs="Arial"/>
          <w:sz w:val="20"/>
          <w:szCs w:val="20"/>
        </w:rPr>
      </w:pPr>
      <w:r w:rsidRPr="00875879">
        <w:rPr>
          <w:rFonts w:ascii="Verdana" w:hAnsi="Verdana" w:cs="Arial"/>
          <w:sz w:val="20"/>
          <w:szCs w:val="20"/>
        </w:rPr>
        <w:t xml:space="preserve">- </w:t>
      </w:r>
      <w:r w:rsidR="00440363" w:rsidRPr="00875879">
        <w:rPr>
          <w:rFonts w:ascii="Verdana" w:hAnsi="Verdana" w:cs="Arial"/>
          <w:sz w:val="20"/>
          <w:szCs w:val="20"/>
        </w:rPr>
        <w:t>_____________________________________</w:t>
      </w:r>
    </w:p>
    <w:p w:rsidR="00D60265" w:rsidRPr="00875879" w:rsidRDefault="00D60265" w:rsidP="00F879B9">
      <w:pPr>
        <w:autoSpaceDE w:val="0"/>
        <w:autoSpaceDN w:val="0"/>
        <w:adjustRightInd w:val="0"/>
        <w:spacing w:after="0" w:line="240" w:lineRule="auto"/>
        <w:jc w:val="both"/>
        <w:rPr>
          <w:rFonts w:ascii="Verdana" w:eastAsia="HiddenHorzOCR" w:hAnsi="Verdana" w:cs="HiddenHorzOCR"/>
          <w:sz w:val="20"/>
          <w:szCs w:val="20"/>
        </w:rPr>
      </w:pPr>
      <w:r w:rsidRPr="00875879">
        <w:rPr>
          <w:rFonts w:ascii="Verdana" w:eastAsia="HiddenHorzOCR" w:hAnsi="Verdana" w:cs="HiddenHorzOCR"/>
          <w:sz w:val="20"/>
          <w:szCs w:val="20"/>
        </w:rPr>
        <w:t xml:space="preserve">Oddziału </w:t>
      </w:r>
      <w:r w:rsidRPr="00875879">
        <w:rPr>
          <w:rFonts w:ascii="Verdana" w:hAnsi="Verdana" w:cs="Arial"/>
          <w:sz w:val="20"/>
          <w:szCs w:val="20"/>
        </w:rPr>
        <w:t>GDDKiA w Kielcach ul. I. Paderewskiego 43/45, 25 - 950 Kielce</w:t>
      </w:r>
      <w:r w:rsidR="00440363" w:rsidRPr="00875879">
        <w:rPr>
          <w:rFonts w:ascii="Verdana" w:hAnsi="Verdana" w:cs="Arial"/>
          <w:sz w:val="20"/>
          <w:szCs w:val="20"/>
        </w:rPr>
        <w:t>, NIP 657-03-86-703, REGON 017511575-00068,</w:t>
      </w:r>
      <w:r w:rsidRPr="00875879">
        <w:rPr>
          <w:rFonts w:ascii="Verdana" w:hAnsi="Verdana" w:cs="Arial"/>
          <w:sz w:val="20"/>
          <w:szCs w:val="20"/>
        </w:rPr>
        <w:t xml:space="preserve"> (w dalszej </w:t>
      </w:r>
      <w:r w:rsidRPr="00875879">
        <w:rPr>
          <w:rFonts w:ascii="Verdana" w:eastAsia="HiddenHorzOCR" w:hAnsi="Verdana" w:cs="HiddenHorzOCR"/>
          <w:sz w:val="20"/>
          <w:szCs w:val="20"/>
        </w:rPr>
        <w:t>treści</w:t>
      </w:r>
      <w:r w:rsidR="00440363" w:rsidRPr="00875879">
        <w:rPr>
          <w:rFonts w:ascii="Verdana" w:eastAsia="HiddenHorzOCR" w:hAnsi="Verdana" w:cs="HiddenHorzOCR"/>
          <w:sz w:val="20"/>
          <w:szCs w:val="20"/>
        </w:rPr>
        <w:t xml:space="preserve">  </w:t>
      </w:r>
      <w:r w:rsidRPr="00875879">
        <w:rPr>
          <w:rFonts w:ascii="Verdana" w:hAnsi="Verdana" w:cs="Arial"/>
          <w:sz w:val="20"/>
          <w:szCs w:val="20"/>
        </w:rPr>
        <w:t xml:space="preserve">umowy zwanym </w:t>
      </w:r>
      <w:r w:rsidRPr="00875879">
        <w:rPr>
          <w:rFonts w:ascii="Verdana" w:eastAsia="HiddenHorzOCR" w:hAnsi="Verdana" w:cs="HiddenHorzOCR"/>
          <w:sz w:val="20"/>
          <w:szCs w:val="20"/>
        </w:rPr>
        <w:t>"Zamawiającym")</w:t>
      </w:r>
    </w:p>
    <w:p w:rsidR="00A709B6" w:rsidRPr="00875879" w:rsidRDefault="00A709B6" w:rsidP="00F879B9">
      <w:pPr>
        <w:autoSpaceDE w:val="0"/>
        <w:autoSpaceDN w:val="0"/>
        <w:adjustRightInd w:val="0"/>
        <w:spacing w:after="0" w:line="240" w:lineRule="auto"/>
        <w:jc w:val="both"/>
        <w:rPr>
          <w:rFonts w:ascii="Verdana" w:hAnsi="Verdana" w:cs="Arial"/>
          <w:sz w:val="20"/>
          <w:szCs w:val="20"/>
        </w:rPr>
      </w:pPr>
    </w:p>
    <w:p w:rsidR="00D60265" w:rsidRPr="00875879" w:rsidRDefault="00D60265" w:rsidP="00F879B9">
      <w:pPr>
        <w:autoSpaceDE w:val="0"/>
        <w:autoSpaceDN w:val="0"/>
        <w:adjustRightInd w:val="0"/>
        <w:spacing w:after="0" w:line="240" w:lineRule="auto"/>
        <w:jc w:val="both"/>
        <w:rPr>
          <w:rFonts w:ascii="Verdana" w:hAnsi="Verdana" w:cs="Arial"/>
          <w:sz w:val="20"/>
          <w:szCs w:val="20"/>
        </w:rPr>
      </w:pPr>
      <w:r w:rsidRPr="00875879">
        <w:rPr>
          <w:rFonts w:ascii="Verdana" w:hAnsi="Verdana" w:cs="Arial"/>
          <w:sz w:val="20"/>
          <w:szCs w:val="20"/>
        </w:rPr>
        <w:t>oraz:</w:t>
      </w:r>
    </w:p>
    <w:p w:rsidR="00A709B6" w:rsidRPr="00875879" w:rsidRDefault="00A709B6" w:rsidP="00F879B9">
      <w:pPr>
        <w:autoSpaceDE w:val="0"/>
        <w:autoSpaceDN w:val="0"/>
        <w:adjustRightInd w:val="0"/>
        <w:spacing w:after="0" w:line="240" w:lineRule="auto"/>
        <w:jc w:val="both"/>
        <w:rPr>
          <w:rFonts w:ascii="Verdana" w:hAnsi="Verdana" w:cs="Arial"/>
          <w:sz w:val="20"/>
          <w:szCs w:val="20"/>
        </w:rPr>
      </w:pPr>
    </w:p>
    <w:p w:rsidR="00D60265" w:rsidRPr="00875879" w:rsidRDefault="00440363" w:rsidP="00F879B9">
      <w:pPr>
        <w:autoSpaceDE w:val="0"/>
        <w:autoSpaceDN w:val="0"/>
        <w:adjustRightInd w:val="0"/>
        <w:spacing w:after="0" w:line="240" w:lineRule="auto"/>
        <w:jc w:val="both"/>
        <w:rPr>
          <w:rFonts w:ascii="Verdana" w:hAnsi="Verdana" w:cs="Arial"/>
          <w:sz w:val="20"/>
          <w:szCs w:val="20"/>
        </w:rPr>
      </w:pPr>
      <w:r w:rsidRPr="00875879">
        <w:rPr>
          <w:rFonts w:ascii="Verdana" w:hAnsi="Verdana" w:cs="Arial"/>
          <w:sz w:val="20"/>
          <w:szCs w:val="20"/>
        </w:rPr>
        <w:t xml:space="preserve"> -  _____________________________________ </w:t>
      </w:r>
      <w:r w:rsidR="00D60265" w:rsidRPr="00875879">
        <w:rPr>
          <w:rFonts w:ascii="Verdana" w:hAnsi="Verdana" w:cs="Arial"/>
          <w:sz w:val="20"/>
          <w:szCs w:val="20"/>
        </w:rPr>
        <w:t>,</w:t>
      </w:r>
    </w:p>
    <w:p w:rsidR="00440363" w:rsidRPr="00875879" w:rsidRDefault="00440363" w:rsidP="00F879B9">
      <w:pPr>
        <w:autoSpaceDE w:val="0"/>
        <w:autoSpaceDN w:val="0"/>
        <w:adjustRightInd w:val="0"/>
        <w:spacing w:after="0" w:line="240" w:lineRule="auto"/>
        <w:jc w:val="both"/>
        <w:rPr>
          <w:rFonts w:ascii="Verdana" w:hAnsi="Verdana" w:cs="Arial"/>
          <w:sz w:val="20"/>
          <w:szCs w:val="20"/>
        </w:rPr>
      </w:pPr>
    </w:p>
    <w:p w:rsidR="00D60265" w:rsidRPr="00875879" w:rsidRDefault="00440363" w:rsidP="00F879B9">
      <w:pPr>
        <w:autoSpaceDE w:val="0"/>
        <w:autoSpaceDN w:val="0"/>
        <w:adjustRightInd w:val="0"/>
        <w:spacing w:after="0" w:line="240" w:lineRule="auto"/>
        <w:jc w:val="both"/>
        <w:rPr>
          <w:rFonts w:ascii="Verdana" w:eastAsia="HiddenHorzOCR" w:hAnsi="Verdana" w:cs="HiddenHorzOCR"/>
          <w:sz w:val="20"/>
          <w:szCs w:val="20"/>
        </w:rPr>
      </w:pPr>
      <w:r w:rsidRPr="00875879">
        <w:rPr>
          <w:rFonts w:ascii="Verdana" w:hAnsi="Verdana" w:cs="Arial"/>
          <w:sz w:val="20"/>
          <w:szCs w:val="20"/>
        </w:rPr>
        <w:t xml:space="preserve"> </w:t>
      </w:r>
      <w:r w:rsidR="00D60265" w:rsidRPr="00875879">
        <w:rPr>
          <w:rFonts w:ascii="Verdana" w:hAnsi="Verdana" w:cs="Arial"/>
          <w:sz w:val="20"/>
          <w:szCs w:val="20"/>
        </w:rPr>
        <w:t xml:space="preserve">(w dalszej </w:t>
      </w:r>
      <w:r w:rsidR="00D60265" w:rsidRPr="00875879">
        <w:rPr>
          <w:rFonts w:ascii="Verdana" w:eastAsia="HiddenHorzOCR" w:hAnsi="Verdana" w:cs="HiddenHorzOCR"/>
          <w:sz w:val="20"/>
          <w:szCs w:val="20"/>
        </w:rPr>
        <w:t xml:space="preserve">treści </w:t>
      </w:r>
      <w:r w:rsidR="00D60265" w:rsidRPr="00875879">
        <w:rPr>
          <w:rFonts w:ascii="Verdana" w:hAnsi="Verdana" w:cs="Arial"/>
          <w:sz w:val="20"/>
          <w:szCs w:val="20"/>
        </w:rPr>
        <w:t xml:space="preserve">umowy </w:t>
      </w:r>
      <w:r w:rsidRPr="00875879">
        <w:rPr>
          <w:rFonts w:ascii="Verdana" w:eastAsia="HiddenHorzOCR" w:hAnsi="Verdana" w:cs="HiddenHorzOCR"/>
          <w:sz w:val="20"/>
          <w:szCs w:val="20"/>
        </w:rPr>
        <w:t>zwanym</w:t>
      </w:r>
      <w:r w:rsidR="00D60265" w:rsidRPr="00875879">
        <w:rPr>
          <w:rFonts w:ascii="Verdana" w:eastAsia="HiddenHorzOCR" w:hAnsi="Verdana" w:cs="HiddenHorzOCR"/>
          <w:sz w:val="20"/>
          <w:szCs w:val="20"/>
        </w:rPr>
        <w:t xml:space="preserve"> "Wykonawcą") , </w:t>
      </w:r>
      <w:r w:rsidR="00D60265" w:rsidRPr="00875879">
        <w:rPr>
          <w:rFonts w:ascii="Verdana" w:hAnsi="Verdana" w:cs="Arial"/>
          <w:sz w:val="20"/>
          <w:szCs w:val="20"/>
        </w:rPr>
        <w:t xml:space="preserve">w imieniu którego </w:t>
      </w:r>
      <w:r w:rsidR="00D60265" w:rsidRPr="00875879">
        <w:rPr>
          <w:rFonts w:ascii="Verdana" w:eastAsia="HiddenHorzOCR" w:hAnsi="Verdana" w:cs="HiddenHorzOCR"/>
          <w:sz w:val="20"/>
          <w:szCs w:val="20"/>
        </w:rPr>
        <w:t>występuje:</w:t>
      </w:r>
    </w:p>
    <w:p w:rsidR="00A709B6" w:rsidRPr="00875879" w:rsidRDefault="00440363" w:rsidP="00F879B9">
      <w:pPr>
        <w:autoSpaceDE w:val="0"/>
        <w:autoSpaceDN w:val="0"/>
        <w:adjustRightInd w:val="0"/>
        <w:spacing w:after="0" w:line="240" w:lineRule="auto"/>
        <w:jc w:val="both"/>
        <w:rPr>
          <w:rFonts w:ascii="Verdana" w:hAnsi="Verdana" w:cs="Times New Roman"/>
          <w:sz w:val="20"/>
          <w:szCs w:val="20"/>
        </w:rPr>
      </w:pPr>
      <w:r w:rsidRPr="00875879">
        <w:rPr>
          <w:rFonts w:ascii="Verdana" w:hAnsi="Verdana" w:cs="Arial"/>
          <w:sz w:val="20"/>
          <w:szCs w:val="20"/>
        </w:rPr>
        <w:t>-  _____________________________________ .</w:t>
      </w:r>
    </w:p>
    <w:p w:rsidR="00A709B6" w:rsidRPr="00875879" w:rsidRDefault="00A709B6" w:rsidP="00F879B9">
      <w:pPr>
        <w:autoSpaceDE w:val="0"/>
        <w:autoSpaceDN w:val="0"/>
        <w:adjustRightInd w:val="0"/>
        <w:spacing w:after="0" w:line="240" w:lineRule="auto"/>
        <w:jc w:val="both"/>
        <w:rPr>
          <w:rFonts w:ascii="Verdana" w:hAnsi="Verdana" w:cs="Times New Roman"/>
          <w:sz w:val="20"/>
          <w:szCs w:val="20"/>
        </w:rPr>
      </w:pPr>
    </w:p>
    <w:p w:rsidR="00FF178B" w:rsidRPr="00875879" w:rsidRDefault="00FF178B" w:rsidP="00F879B9">
      <w:pPr>
        <w:autoSpaceDE w:val="0"/>
        <w:autoSpaceDN w:val="0"/>
        <w:adjustRightInd w:val="0"/>
        <w:spacing w:after="0" w:line="240" w:lineRule="auto"/>
        <w:jc w:val="both"/>
        <w:rPr>
          <w:rFonts w:ascii="Verdana" w:hAnsi="Verdana" w:cs="Times New Roman"/>
          <w:sz w:val="20"/>
          <w:szCs w:val="20"/>
        </w:rPr>
      </w:pPr>
    </w:p>
    <w:p w:rsidR="00D60265" w:rsidRPr="00875879" w:rsidRDefault="00D60265" w:rsidP="00F879B9">
      <w:pPr>
        <w:autoSpaceDE w:val="0"/>
        <w:autoSpaceDN w:val="0"/>
        <w:adjustRightInd w:val="0"/>
        <w:spacing w:after="0" w:line="240" w:lineRule="auto"/>
        <w:jc w:val="center"/>
        <w:rPr>
          <w:rFonts w:ascii="Verdana" w:hAnsi="Verdana" w:cs="Arial"/>
          <w:sz w:val="20"/>
          <w:szCs w:val="20"/>
        </w:rPr>
      </w:pPr>
      <w:r w:rsidRPr="00875879">
        <w:rPr>
          <w:rFonts w:ascii="Verdana" w:hAnsi="Verdana" w:cs="Times New Roman"/>
          <w:sz w:val="20"/>
          <w:szCs w:val="20"/>
        </w:rPr>
        <w:t xml:space="preserve">§ </w:t>
      </w:r>
      <w:r w:rsidRPr="00875879">
        <w:rPr>
          <w:rFonts w:ascii="Verdana" w:hAnsi="Verdana" w:cs="Arial"/>
          <w:sz w:val="20"/>
          <w:szCs w:val="20"/>
        </w:rPr>
        <w:t>1</w:t>
      </w:r>
    </w:p>
    <w:p w:rsidR="00440363" w:rsidRPr="00875879" w:rsidRDefault="00440363" w:rsidP="00F879B9">
      <w:pPr>
        <w:autoSpaceDE w:val="0"/>
        <w:autoSpaceDN w:val="0"/>
        <w:adjustRightInd w:val="0"/>
        <w:spacing w:after="0" w:line="240" w:lineRule="auto"/>
        <w:jc w:val="center"/>
        <w:rPr>
          <w:rFonts w:ascii="Verdana" w:hAnsi="Verdana" w:cs="Arial"/>
          <w:b/>
          <w:sz w:val="20"/>
          <w:szCs w:val="20"/>
        </w:rPr>
      </w:pPr>
      <w:r w:rsidRPr="00875879">
        <w:rPr>
          <w:rFonts w:ascii="Verdana" w:hAnsi="Verdana" w:cs="Arial"/>
          <w:b/>
          <w:sz w:val="20"/>
          <w:szCs w:val="20"/>
        </w:rPr>
        <w:t>(Przedmiot umowy)</w:t>
      </w:r>
    </w:p>
    <w:p w:rsidR="00A709B6" w:rsidRPr="00875879" w:rsidRDefault="00A709B6" w:rsidP="00F879B9">
      <w:pPr>
        <w:autoSpaceDE w:val="0"/>
        <w:autoSpaceDN w:val="0"/>
        <w:adjustRightInd w:val="0"/>
        <w:spacing w:after="0" w:line="240" w:lineRule="auto"/>
        <w:jc w:val="both"/>
        <w:rPr>
          <w:rFonts w:ascii="Verdana" w:hAnsi="Verdana" w:cs="Arial"/>
          <w:sz w:val="20"/>
          <w:szCs w:val="20"/>
        </w:rPr>
      </w:pPr>
    </w:p>
    <w:p w:rsidR="00D60265" w:rsidRPr="00875879" w:rsidRDefault="00D60265" w:rsidP="00F879B9">
      <w:pPr>
        <w:pStyle w:val="Akapitzlist"/>
        <w:numPr>
          <w:ilvl w:val="3"/>
          <w:numId w:val="4"/>
        </w:numPr>
        <w:autoSpaceDE w:val="0"/>
        <w:autoSpaceDN w:val="0"/>
        <w:adjustRightInd w:val="0"/>
        <w:ind w:left="284" w:hanging="284"/>
        <w:jc w:val="both"/>
        <w:rPr>
          <w:rFonts w:eastAsia="HiddenHorzOCR" w:cs="HiddenHorzOCR"/>
          <w:szCs w:val="20"/>
        </w:rPr>
      </w:pPr>
      <w:r w:rsidRPr="00875879">
        <w:rPr>
          <w:rFonts w:eastAsia="HiddenHorzOCR" w:cs="HiddenHorzOCR"/>
          <w:szCs w:val="20"/>
        </w:rPr>
        <w:t xml:space="preserve">Zamawiający </w:t>
      </w:r>
      <w:r w:rsidR="00440363" w:rsidRPr="00875879">
        <w:rPr>
          <w:rFonts w:cs="Arial"/>
          <w:szCs w:val="20"/>
        </w:rPr>
        <w:t>powierza</w:t>
      </w:r>
      <w:r w:rsidRPr="00875879">
        <w:rPr>
          <w:rFonts w:cs="Arial"/>
          <w:szCs w:val="20"/>
        </w:rPr>
        <w:t>, a Wykonawca przyjmuje do wykonania</w:t>
      </w:r>
      <w:r w:rsidR="00440363" w:rsidRPr="00875879">
        <w:rPr>
          <w:rFonts w:cs="Arial"/>
          <w:szCs w:val="20"/>
        </w:rPr>
        <w:t xml:space="preserve"> usługę pn.: </w:t>
      </w:r>
      <w:r w:rsidRPr="00875879">
        <w:rPr>
          <w:rFonts w:cs="Arial"/>
          <w:szCs w:val="20"/>
        </w:rPr>
        <w:t xml:space="preserve"> </w:t>
      </w:r>
      <w:r w:rsidR="00440363" w:rsidRPr="00875879">
        <w:rPr>
          <w:rFonts w:eastAsia="HiddenHorzOCR" w:cs="HiddenHorzOCR"/>
          <w:b/>
          <w:szCs w:val="20"/>
        </w:rPr>
        <w:t>Obsługa</w:t>
      </w:r>
      <w:r w:rsidR="00A709B6" w:rsidRPr="00875879">
        <w:rPr>
          <w:rFonts w:eastAsia="HiddenHorzOCR" w:cs="HiddenHorzOCR"/>
          <w:b/>
          <w:szCs w:val="20"/>
        </w:rPr>
        <w:t xml:space="preserve"> </w:t>
      </w:r>
      <w:r w:rsidRPr="00875879">
        <w:rPr>
          <w:rFonts w:cs="Arial"/>
          <w:b/>
          <w:szCs w:val="20"/>
        </w:rPr>
        <w:t>administracyjno</w:t>
      </w:r>
      <w:r w:rsidR="00440363" w:rsidRPr="00875879">
        <w:rPr>
          <w:rFonts w:eastAsia="HiddenHorzOCR" w:cs="HiddenHorzOCR"/>
          <w:b/>
          <w:szCs w:val="20"/>
        </w:rPr>
        <w:t>-gospodarcza</w:t>
      </w:r>
      <w:r w:rsidRPr="00875879">
        <w:rPr>
          <w:rFonts w:eastAsia="HiddenHorzOCR" w:cs="HiddenHorzOCR"/>
          <w:b/>
          <w:szCs w:val="20"/>
        </w:rPr>
        <w:t xml:space="preserve"> </w:t>
      </w:r>
      <w:r w:rsidRPr="00875879">
        <w:rPr>
          <w:rFonts w:cs="Arial"/>
          <w:b/>
          <w:szCs w:val="20"/>
        </w:rPr>
        <w:t>obiekt</w:t>
      </w:r>
      <w:r w:rsidR="000E23E9" w:rsidRPr="00875879">
        <w:rPr>
          <w:rFonts w:cs="Arial"/>
          <w:b/>
          <w:szCs w:val="20"/>
        </w:rPr>
        <w:t>ów socjalnych</w:t>
      </w:r>
      <w:r w:rsidRPr="00875879">
        <w:rPr>
          <w:rFonts w:cs="Arial"/>
          <w:b/>
          <w:szCs w:val="20"/>
        </w:rPr>
        <w:t xml:space="preserve"> w Busku - Zdroju przy</w:t>
      </w:r>
      <w:r w:rsidR="00A709B6" w:rsidRPr="00875879">
        <w:rPr>
          <w:rFonts w:cs="Arial"/>
          <w:b/>
          <w:szCs w:val="20"/>
        </w:rPr>
        <w:t xml:space="preserve"> </w:t>
      </w:r>
      <w:r w:rsidR="00440363" w:rsidRPr="00875879">
        <w:rPr>
          <w:rFonts w:cs="Arial"/>
          <w:b/>
          <w:szCs w:val="20"/>
        </w:rPr>
        <w:br/>
      </w:r>
      <w:r w:rsidR="00B505DA" w:rsidRPr="00875879">
        <w:rPr>
          <w:rFonts w:cs="Arial"/>
          <w:b/>
          <w:szCs w:val="20"/>
        </w:rPr>
        <w:t>ul</w:t>
      </w:r>
      <w:r w:rsidRPr="00875879">
        <w:rPr>
          <w:rFonts w:cs="Arial"/>
          <w:b/>
          <w:szCs w:val="20"/>
        </w:rPr>
        <w:t xml:space="preserve">. Bajkowej 7 i </w:t>
      </w:r>
      <w:r w:rsidR="00FF178B" w:rsidRPr="00875879">
        <w:rPr>
          <w:rFonts w:cs="Arial"/>
          <w:b/>
          <w:szCs w:val="20"/>
        </w:rPr>
        <w:t xml:space="preserve">przy ul. </w:t>
      </w:r>
      <w:r w:rsidRPr="00875879">
        <w:rPr>
          <w:rFonts w:cs="Arial"/>
          <w:b/>
          <w:szCs w:val="20"/>
        </w:rPr>
        <w:t xml:space="preserve">Batalionów </w:t>
      </w:r>
      <w:r w:rsidRPr="00875879">
        <w:rPr>
          <w:rFonts w:eastAsia="HiddenHorzOCR" w:cs="HiddenHorzOCR"/>
          <w:b/>
          <w:szCs w:val="20"/>
        </w:rPr>
        <w:t xml:space="preserve">Chłopskich </w:t>
      </w:r>
      <w:r w:rsidR="00A709B6" w:rsidRPr="00875879">
        <w:rPr>
          <w:rFonts w:eastAsia="HiddenHorzOCR" w:cs="HiddenHorzOCR"/>
          <w:b/>
          <w:szCs w:val="20"/>
        </w:rPr>
        <w:t>5</w:t>
      </w:r>
      <w:r w:rsidRPr="00875879">
        <w:rPr>
          <w:rFonts w:cs="Arial"/>
          <w:szCs w:val="20"/>
        </w:rPr>
        <w:t xml:space="preserve">, </w:t>
      </w:r>
      <w:r w:rsidRPr="00875879">
        <w:rPr>
          <w:rFonts w:eastAsia="HiddenHorzOCR" w:cs="HiddenHorzOCR"/>
          <w:szCs w:val="20"/>
        </w:rPr>
        <w:t xml:space="preserve">stanowiących własność </w:t>
      </w:r>
      <w:r w:rsidRPr="00875879">
        <w:rPr>
          <w:rFonts w:cs="Arial"/>
          <w:szCs w:val="20"/>
        </w:rPr>
        <w:t>Skarbu</w:t>
      </w:r>
      <w:r w:rsidR="00A709B6" w:rsidRPr="00875879">
        <w:rPr>
          <w:rFonts w:cs="Arial"/>
          <w:szCs w:val="20"/>
        </w:rPr>
        <w:t xml:space="preserve"> </w:t>
      </w:r>
      <w:r w:rsidRPr="00875879">
        <w:rPr>
          <w:rFonts w:eastAsia="HiddenHorzOCR" w:cs="HiddenHorzOCR"/>
          <w:szCs w:val="20"/>
        </w:rPr>
        <w:t>Państwa</w:t>
      </w:r>
      <w:r w:rsidR="00780FEB" w:rsidRPr="00875879">
        <w:rPr>
          <w:rFonts w:eastAsia="HiddenHorzOCR" w:cs="HiddenHorzOCR"/>
          <w:szCs w:val="20"/>
        </w:rPr>
        <w:t xml:space="preserve"> </w:t>
      </w:r>
      <w:r w:rsidRPr="00875879">
        <w:rPr>
          <w:rFonts w:cs="Arial"/>
          <w:szCs w:val="20"/>
        </w:rPr>
        <w:t xml:space="preserve">w </w:t>
      </w:r>
      <w:r w:rsidRPr="00875879">
        <w:rPr>
          <w:rFonts w:eastAsia="HiddenHorzOCR" w:cs="HiddenHorzOCR"/>
          <w:szCs w:val="20"/>
        </w:rPr>
        <w:t>trwałym zarządzie Zamawiającego:</w:t>
      </w:r>
    </w:p>
    <w:p w:rsidR="00E531DB" w:rsidRPr="00875879" w:rsidRDefault="00E531DB" w:rsidP="00E531DB">
      <w:pPr>
        <w:pStyle w:val="Akapitzlist"/>
        <w:numPr>
          <w:ilvl w:val="0"/>
          <w:numId w:val="1"/>
        </w:numPr>
        <w:jc w:val="both"/>
        <w:rPr>
          <w:szCs w:val="20"/>
        </w:rPr>
      </w:pPr>
      <w:r w:rsidRPr="00875879">
        <w:rPr>
          <w:szCs w:val="20"/>
        </w:rPr>
        <w:t>w budynku przy ul. Bajkowej 7, 28-100 Busko – Zdrój:</w:t>
      </w:r>
    </w:p>
    <w:p w:rsidR="00E531DB" w:rsidRPr="00875879" w:rsidRDefault="00E531DB" w:rsidP="00E531DB">
      <w:pPr>
        <w:pStyle w:val="Akapitzlist"/>
        <w:numPr>
          <w:ilvl w:val="0"/>
          <w:numId w:val="2"/>
        </w:numPr>
        <w:jc w:val="both"/>
        <w:rPr>
          <w:szCs w:val="20"/>
        </w:rPr>
      </w:pPr>
      <w:r w:rsidRPr="00875879">
        <w:rPr>
          <w:szCs w:val="20"/>
        </w:rPr>
        <w:t>mieszkanie nr 4 (parter) składające się z pokoju z aneksem kuchennym i łazienką o łącznej powierzchni 19,57 m</w:t>
      </w:r>
      <w:r w:rsidRPr="00875879">
        <w:rPr>
          <w:szCs w:val="20"/>
          <w:vertAlign w:val="superscript"/>
        </w:rPr>
        <w:t xml:space="preserve">2 </w:t>
      </w:r>
      <w:r w:rsidRPr="00875879">
        <w:rPr>
          <w:szCs w:val="20"/>
        </w:rPr>
        <w:t xml:space="preserve">+ balkon </w:t>
      </w:r>
      <w:r w:rsidRPr="00875879">
        <w:rPr>
          <w:szCs w:val="20"/>
        </w:rPr>
        <w:br/>
        <w:t>o powierzchni 8,32 m</w:t>
      </w:r>
      <w:r w:rsidRPr="00875879">
        <w:rPr>
          <w:szCs w:val="20"/>
          <w:vertAlign w:val="superscript"/>
        </w:rPr>
        <w:t>2</w:t>
      </w:r>
      <w:r w:rsidRPr="00875879">
        <w:rPr>
          <w:szCs w:val="20"/>
        </w:rPr>
        <w:t>,</w:t>
      </w:r>
    </w:p>
    <w:p w:rsidR="00E531DB" w:rsidRPr="00875879" w:rsidRDefault="00E531DB" w:rsidP="00E531DB">
      <w:pPr>
        <w:pStyle w:val="Akapitzlist"/>
        <w:numPr>
          <w:ilvl w:val="0"/>
          <w:numId w:val="2"/>
        </w:numPr>
        <w:jc w:val="both"/>
        <w:rPr>
          <w:szCs w:val="20"/>
        </w:rPr>
      </w:pPr>
      <w:r w:rsidRPr="00875879">
        <w:rPr>
          <w:szCs w:val="20"/>
        </w:rPr>
        <w:t xml:space="preserve">mieszkanie nr 13 (II piętro) składające się z pokoju socjalnego </w:t>
      </w:r>
      <w:r w:rsidRPr="00875879">
        <w:rPr>
          <w:szCs w:val="20"/>
        </w:rPr>
        <w:br/>
        <w:t>z aneksem kuchennym i łazienką o łącznej powierzchni 19,88 m</w:t>
      </w:r>
      <w:r w:rsidRPr="00875879">
        <w:rPr>
          <w:szCs w:val="20"/>
          <w:vertAlign w:val="superscript"/>
        </w:rPr>
        <w:t xml:space="preserve">2 </w:t>
      </w:r>
      <w:r w:rsidRPr="00875879">
        <w:rPr>
          <w:szCs w:val="20"/>
        </w:rPr>
        <w:t>+ balkon o powierzchni 4,78 m</w:t>
      </w:r>
      <w:r w:rsidRPr="00875879">
        <w:rPr>
          <w:szCs w:val="20"/>
          <w:vertAlign w:val="superscript"/>
        </w:rPr>
        <w:t>2</w:t>
      </w:r>
      <w:r w:rsidRPr="00875879">
        <w:rPr>
          <w:szCs w:val="20"/>
        </w:rPr>
        <w:t>;</w:t>
      </w:r>
    </w:p>
    <w:p w:rsidR="00E531DB" w:rsidRPr="00875879" w:rsidRDefault="00E531DB" w:rsidP="00E531DB">
      <w:pPr>
        <w:pStyle w:val="Akapitzlist"/>
        <w:numPr>
          <w:ilvl w:val="0"/>
          <w:numId w:val="1"/>
        </w:numPr>
        <w:jc w:val="both"/>
        <w:rPr>
          <w:szCs w:val="20"/>
        </w:rPr>
      </w:pPr>
      <w:r w:rsidRPr="00875879">
        <w:rPr>
          <w:szCs w:val="20"/>
        </w:rPr>
        <w:t>w budynku przy ul. Batalionów Chłopskich 5, 28-100 Busko – Zdrój:</w:t>
      </w:r>
    </w:p>
    <w:p w:rsidR="00E531DB" w:rsidRPr="00875879" w:rsidRDefault="00E531DB" w:rsidP="00E531DB">
      <w:pPr>
        <w:pStyle w:val="Akapitzlist"/>
        <w:numPr>
          <w:ilvl w:val="0"/>
          <w:numId w:val="3"/>
        </w:numPr>
        <w:jc w:val="both"/>
        <w:rPr>
          <w:szCs w:val="20"/>
        </w:rPr>
      </w:pPr>
      <w:r w:rsidRPr="00875879">
        <w:rPr>
          <w:szCs w:val="20"/>
        </w:rPr>
        <w:t>mieszkanie nr 6 (parter) składające się z pokoju  z wydzieloną częścią sypialnianą, kuchni, przedpokoju i łazienki o łącznej powierzchni 30,30 m</w:t>
      </w:r>
      <w:r w:rsidRPr="00875879">
        <w:rPr>
          <w:szCs w:val="20"/>
          <w:vertAlign w:val="superscript"/>
        </w:rPr>
        <w:t>2</w:t>
      </w:r>
      <w:r w:rsidRPr="00875879">
        <w:rPr>
          <w:szCs w:val="20"/>
        </w:rPr>
        <w:t>,</w:t>
      </w:r>
    </w:p>
    <w:p w:rsidR="00E531DB" w:rsidRPr="00875879" w:rsidRDefault="00E531DB" w:rsidP="00E531DB">
      <w:pPr>
        <w:pStyle w:val="Akapitzlist"/>
        <w:numPr>
          <w:ilvl w:val="0"/>
          <w:numId w:val="3"/>
        </w:numPr>
        <w:jc w:val="both"/>
        <w:rPr>
          <w:szCs w:val="20"/>
        </w:rPr>
      </w:pPr>
      <w:r w:rsidRPr="00875879">
        <w:rPr>
          <w:szCs w:val="20"/>
        </w:rPr>
        <w:t>mieszkanie nr 13 (I piętro) składające się z 2 pokoi, kuchni,  przedpokoju, garderoby, i łazienki o łącznej powierzchni 46,80 m</w:t>
      </w:r>
      <w:r w:rsidRPr="00875879">
        <w:rPr>
          <w:szCs w:val="20"/>
          <w:vertAlign w:val="superscript"/>
        </w:rPr>
        <w:t>2</w:t>
      </w:r>
      <w:r w:rsidRPr="00875879">
        <w:rPr>
          <w:szCs w:val="20"/>
        </w:rPr>
        <w:t>,</w:t>
      </w:r>
    </w:p>
    <w:p w:rsidR="00D05E94" w:rsidRPr="00875879" w:rsidRDefault="00E531DB" w:rsidP="00D05E94">
      <w:pPr>
        <w:pStyle w:val="Akapitzlist"/>
        <w:numPr>
          <w:ilvl w:val="0"/>
          <w:numId w:val="3"/>
        </w:numPr>
        <w:jc w:val="both"/>
        <w:rPr>
          <w:szCs w:val="20"/>
        </w:rPr>
      </w:pPr>
      <w:r w:rsidRPr="00875879">
        <w:rPr>
          <w:szCs w:val="20"/>
        </w:rPr>
        <w:t>pokój do ćwiczeń</w:t>
      </w:r>
      <w:r w:rsidR="00D05E94" w:rsidRPr="00875879">
        <w:rPr>
          <w:szCs w:val="20"/>
        </w:rPr>
        <w:t>,</w:t>
      </w:r>
      <w:r w:rsidRPr="00875879">
        <w:rPr>
          <w:szCs w:val="20"/>
        </w:rPr>
        <w:t xml:space="preserve"> </w:t>
      </w:r>
      <w:r w:rsidR="00D05E94" w:rsidRPr="00875879">
        <w:rPr>
          <w:szCs w:val="20"/>
        </w:rPr>
        <w:t>w którym znajdują się przyrządy do ćwiczeń oraz szafki o powierzchni 14,40 m</w:t>
      </w:r>
      <w:r w:rsidR="00D05E94" w:rsidRPr="00875879">
        <w:rPr>
          <w:szCs w:val="20"/>
          <w:vertAlign w:val="superscript"/>
        </w:rPr>
        <w:t>2</w:t>
      </w:r>
      <w:r w:rsidR="00D05E94" w:rsidRPr="00875879">
        <w:rPr>
          <w:szCs w:val="20"/>
        </w:rPr>
        <w:t>.</w:t>
      </w:r>
    </w:p>
    <w:p w:rsidR="00A709B6" w:rsidRPr="00875879" w:rsidRDefault="00A709B6" w:rsidP="00F879B9">
      <w:pPr>
        <w:autoSpaceDE w:val="0"/>
        <w:autoSpaceDN w:val="0"/>
        <w:adjustRightInd w:val="0"/>
        <w:spacing w:after="0" w:line="240" w:lineRule="auto"/>
        <w:jc w:val="both"/>
        <w:rPr>
          <w:rFonts w:ascii="Verdana" w:hAnsi="Verdana" w:cs="Arial"/>
          <w:sz w:val="20"/>
          <w:szCs w:val="20"/>
        </w:rPr>
      </w:pPr>
    </w:p>
    <w:p w:rsidR="0063712E" w:rsidRPr="00875879" w:rsidRDefault="00D60265" w:rsidP="00F879B9">
      <w:pPr>
        <w:pStyle w:val="Akapitzlist"/>
        <w:numPr>
          <w:ilvl w:val="3"/>
          <w:numId w:val="4"/>
        </w:numPr>
        <w:autoSpaceDE w:val="0"/>
        <w:autoSpaceDN w:val="0"/>
        <w:adjustRightInd w:val="0"/>
        <w:ind w:left="426"/>
        <w:jc w:val="both"/>
        <w:rPr>
          <w:rFonts w:cs="Arial"/>
          <w:szCs w:val="20"/>
        </w:rPr>
      </w:pPr>
      <w:r w:rsidRPr="00875879">
        <w:rPr>
          <w:rFonts w:eastAsia="HiddenHorzOCR" w:cs="HiddenHorzOCR"/>
          <w:szCs w:val="20"/>
        </w:rPr>
        <w:t xml:space="preserve">Obsługa </w:t>
      </w:r>
      <w:r w:rsidRPr="00875879">
        <w:rPr>
          <w:rFonts w:cs="Arial"/>
          <w:szCs w:val="20"/>
        </w:rPr>
        <w:t xml:space="preserve">obiektów prowadzona jest przez </w:t>
      </w:r>
      <w:r w:rsidRPr="00875879">
        <w:rPr>
          <w:rFonts w:eastAsia="HiddenHorzOCR" w:cs="HiddenHorzOCR"/>
          <w:szCs w:val="20"/>
        </w:rPr>
        <w:t xml:space="preserve">cały </w:t>
      </w:r>
      <w:r w:rsidRPr="00875879">
        <w:rPr>
          <w:rFonts w:cs="Arial"/>
          <w:szCs w:val="20"/>
        </w:rPr>
        <w:t xml:space="preserve">rok, we wszystkie dni tygodnia </w:t>
      </w:r>
      <w:r w:rsidR="00440363" w:rsidRPr="00875879">
        <w:rPr>
          <w:rFonts w:cs="Arial"/>
          <w:szCs w:val="20"/>
        </w:rPr>
        <w:br/>
      </w:r>
      <w:r w:rsidRPr="00875879">
        <w:rPr>
          <w:rFonts w:cs="Arial"/>
          <w:szCs w:val="20"/>
        </w:rPr>
        <w:t>w</w:t>
      </w:r>
      <w:r w:rsidR="00A709B6" w:rsidRPr="00875879">
        <w:rPr>
          <w:rFonts w:cs="Arial"/>
          <w:szCs w:val="20"/>
        </w:rPr>
        <w:t xml:space="preserve"> </w:t>
      </w:r>
      <w:r w:rsidRPr="00875879">
        <w:rPr>
          <w:rFonts w:eastAsia="HiddenHorzOCR" w:cs="HiddenHorzOCR"/>
          <w:szCs w:val="20"/>
        </w:rPr>
        <w:t xml:space="preserve">zależności </w:t>
      </w:r>
      <w:r w:rsidRPr="00875879">
        <w:rPr>
          <w:rFonts w:cs="Arial"/>
          <w:szCs w:val="20"/>
        </w:rPr>
        <w:t>od potrzeb.</w:t>
      </w:r>
    </w:p>
    <w:p w:rsidR="0063712E" w:rsidRPr="00875879" w:rsidRDefault="0063712E" w:rsidP="00F879B9">
      <w:pPr>
        <w:pStyle w:val="Akapitzlist"/>
        <w:autoSpaceDE w:val="0"/>
        <w:autoSpaceDN w:val="0"/>
        <w:adjustRightInd w:val="0"/>
        <w:ind w:left="426"/>
        <w:jc w:val="both"/>
        <w:rPr>
          <w:rFonts w:cs="Arial"/>
          <w:szCs w:val="20"/>
        </w:rPr>
      </w:pPr>
    </w:p>
    <w:p w:rsidR="0063712E" w:rsidRPr="00875879" w:rsidRDefault="00D60265" w:rsidP="00F879B9">
      <w:pPr>
        <w:pStyle w:val="Akapitzlist"/>
        <w:numPr>
          <w:ilvl w:val="3"/>
          <w:numId w:val="4"/>
        </w:numPr>
        <w:autoSpaceDE w:val="0"/>
        <w:autoSpaceDN w:val="0"/>
        <w:adjustRightInd w:val="0"/>
        <w:ind w:left="426"/>
        <w:jc w:val="both"/>
        <w:rPr>
          <w:rFonts w:cs="Arial"/>
          <w:szCs w:val="20"/>
        </w:rPr>
      </w:pPr>
      <w:r w:rsidRPr="00875879">
        <w:rPr>
          <w:rFonts w:cs="Arial"/>
          <w:szCs w:val="20"/>
        </w:rPr>
        <w:t xml:space="preserve">Wykonawca </w:t>
      </w:r>
      <w:r w:rsidRPr="00875879">
        <w:rPr>
          <w:rFonts w:eastAsia="HiddenHorzOCR" w:cs="HiddenHorzOCR"/>
          <w:szCs w:val="20"/>
        </w:rPr>
        <w:t xml:space="preserve">będzie realizował </w:t>
      </w:r>
      <w:r w:rsidRPr="00875879">
        <w:rPr>
          <w:rFonts w:cs="Arial"/>
          <w:szCs w:val="20"/>
        </w:rPr>
        <w:t xml:space="preserve">przedmiot zamówienia </w:t>
      </w:r>
      <w:r w:rsidRPr="00875879">
        <w:rPr>
          <w:rFonts w:eastAsia="HiddenHorzOCR" w:cs="HiddenHorzOCR"/>
          <w:szCs w:val="20"/>
        </w:rPr>
        <w:t xml:space="preserve">przestrzegając </w:t>
      </w:r>
      <w:r w:rsidRPr="00875879">
        <w:rPr>
          <w:rFonts w:cs="Arial"/>
          <w:szCs w:val="20"/>
        </w:rPr>
        <w:t>przepisów BHP,</w:t>
      </w:r>
      <w:r w:rsidR="00A709B6" w:rsidRPr="00875879">
        <w:rPr>
          <w:rFonts w:cs="Arial"/>
          <w:szCs w:val="20"/>
        </w:rPr>
        <w:t xml:space="preserve"> </w:t>
      </w:r>
      <w:r w:rsidRPr="00875879">
        <w:rPr>
          <w:rFonts w:eastAsia="HiddenHorzOCR" w:cs="HiddenHorzOCR"/>
          <w:szCs w:val="20"/>
        </w:rPr>
        <w:t xml:space="preserve">P.poż </w:t>
      </w:r>
      <w:r w:rsidRPr="00875879">
        <w:rPr>
          <w:rFonts w:cs="Arial"/>
          <w:szCs w:val="20"/>
        </w:rPr>
        <w:t xml:space="preserve">i innych oraz zasad </w:t>
      </w:r>
      <w:r w:rsidRPr="00875879">
        <w:rPr>
          <w:rFonts w:eastAsia="HiddenHorzOCR" w:cs="HiddenHorzOCR"/>
          <w:szCs w:val="20"/>
        </w:rPr>
        <w:t xml:space="preserve">należytego </w:t>
      </w:r>
      <w:r w:rsidRPr="00875879">
        <w:rPr>
          <w:rFonts w:cs="Arial"/>
          <w:szCs w:val="20"/>
        </w:rPr>
        <w:t xml:space="preserve">zabezpieczenia mienia i </w:t>
      </w:r>
      <w:r w:rsidRPr="00875879">
        <w:rPr>
          <w:rFonts w:eastAsia="HiddenHorzOCR" w:cs="HiddenHorzOCR"/>
          <w:szCs w:val="20"/>
        </w:rPr>
        <w:t>pomieszczeń.</w:t>
      </w:r>
    </w:p>
    <w:p w:rsidR="0063712E" w:rsidRPr="00875879" w:rsidRDefault="0063712E" w:rsidP="00F879B9">
      <w:pPr>
        <w:pStyle w:val="Akapitzlist"/>
        <w:autoSpaceDE w:val="0"/>
        <w:autoSpaceDN w:val="0"/>
        <w:adjustRightInd w:val="0"/>
        <w:ind w:left="426"/>
        <w:jc w:val="both"/>
        <w:rPr>
          <w:rFonts w:cs="Arial"/>
          <w:szCs w:val="20"/>
        </w:rPr>
      </w:pPr>
    </w:p>
    <w:p w:rsidR="00FF178B" w:rsidRPr="00875879" w:rsidRDefault="00D60265" w:rsidP="00F879B9">
      <w:pPr>
        <w:pStyle w:val="Akapitzlist"/>
        <w:numPr>
          <w:ilvl w:val="3"/>
          <w:numId w:val="4"/>
        </w:numPr>
        <w:autoSpaceDE w:val="0"/>
        <w:autoSpaceDN w:val="0"/>
        <w:adjustRightInd w:val="0"/>
        <w:ind w:left="426"/>
        <w:jc w:val="both"/>
        <w:rPr>
          <w:rFonts w:cs="Arial"/>
          <w:szCs w:val="20"/>
        </w:rPr>
      </w:pPr>
      <w:r w:rsidRPr="00875879">
        <w:rPr>
          <w:rFonts w:eastAsia="HiddenHorzOCR" w:cs="HiddenHorzOCR"/>
          <w:szCs w:val="20"/>
        </w:rPr>
        <w:t xml:space="preserve">Przejęcie </w:t>
      </w:r>
      <w:r w:rsidRPr="00875879">
        <w:rPr>
          <w:rFonts w:cs="Arial"/>
          <w:szCs w:val="20"/>
        </w:rPr>
        <w:t xml:space="preserve">wymienionych w ust. 1 lokali </w:t>
      </w:r>
      <w:r w:rsidRPr="00875879">
        <w:rPr>
          <w:rFonts w:eastAsia="HiddenHorzOCR" w:cs="HiddenHorzOCR"/>
          <w:szCs w:val="20"/>
        </w:rPr>
        <w:t xml:space="preserve">następuje </w:t>
      </w:r>
      <w:r w:rsidRPr="00875879">
        <w:rPr>
          <w:rFonts w:cs="Arial"/>
          <w:szCs w:val="20"/>
        </w:rPr>
        <w:t xml:space="preserve">na podstawie </w:t>
      </w:r>
      <w:r w:rsidRPr="00875879">
        <w:rPr>
          <w:rFonts w:eastAsia="HiddenHorzOCR" w:cs="HiddenHorzOCR"/>
          <w:szCs w:val="20"/>
        </w:rPr>
        <w:t xml:space="preserve">protokołu </w:t>
      </w:r>
      <w:r w:rsidRPr="00875879">
        <w:rPr>
          <w:rFonts w:cs="Arial"/>
          <w:szCs w:val="20"/>
        </w:rPr>
        <w:t>zdawczo</w:t>
      </w:r>
      <w:r w:rsidR="00B505DA" w:rsidRPr="00875879">
        <w:rPr>
          <w:rFonts w:cs="Arial"/>
          <w:szCs w:val="20"/>
        </w:rPr>
        <w:t>-</w:t>
      </w:r>
      <w:r w:rsidRPr="00875879">
        <w:rPr>
          <w:rFonts w:cs="Arial"/>
          <w:szCs w:val="20"/>
        </w:rPr>
        <w:t>odbiorczego.</w:t>
      </w:r>
    </w:p>
    <w:p w:rsidR="00FF178B" w:rsidRPr="00875879" w:rsidRDefault="00FF178B" w:rsidP="00F879B9">
      <w:pPr>
        <w:autoSpaceDE w:val="0"/>
        <w:autoSpaceDN w:val="0"/>
        <w:adjustRightInd w:val="0"/>
        <w:spacing w:after="0" w:line="240" w:lineRule="auto"/>
        <w:jc w:val="both"/>
        <w:rPr>
          <w:rFonts w:ascii="Verdana" w:hAnsi="Verdana" w:cs="Times New Roman"/>
          <w:sz w:val="20"/>
          <w:szCs w:val="20"/>
        </w:rPr>
      </w:pPr>
    </w:p>
    <w:p w:rsidR="00D60265" w:rsidRPr="00875879" w:rsidRDefault="00D60265" w:rsidP="00F879B9">
      <w:pPr>
        <w:autoSpaceDE w:val="0"/>
        <w:autoSpaceDN w:val="0"/>
        <w:adjustRightInd w:val="0"/>
        <w:spacing w:after="0" w:line="240" w:lineRule="auto"/>
        <w:jc w:val="center"/>
        <w:rPr>
          <w:rFonts w:ascii="Verdana" w:hAnsi="Verdana" w:cs="Times New Roman"/>
          <w:sz w:val="20"/>
          <w:szCs w:val="20"/>
        </w:rPr>
      </w:pPr>
      <w:r w:rsidRPr="00875879">
        <w:rPr>
          <w:rFonts w:ascii="Verdana" w:hAnsi="Verdana" w:cs="Times New Roman"/>
          <w:sz w:val="20"/>
          <w:szCs w:val="20"/>
        </w:rPr>
        <w:t>§ 2</w:t>
      </w:r>
    </w:p>
    <w:p w:rsidR="0063712E" w:rsidRPr="00875879" w:rsidRDefault="0063712E" w:rsidP="00F879B9">
      <w:pPr>
        <w:autoSpaceDE w:val="0"/>
        <w:autoSpaceDN w:val="0"/>
        <w:adjustRightInd w:val="0"/>
        <w:spacing w:after="0" w:line="240" w:lineRule="auto"/>
        <w:jc w:val="center"/>
        <w:rPr>
          <w:rFonts w:ascii="Verdana" w:hAnsi="Verdana" w:cs="Times New Roman"/>
          <w:b/>
          <w:sz w:val="20"/>
          <w:szCs w:val="20"/>
        </w:rPr>
      </w:pPr>
      <w:r w:rsidRPr="00875879">
        <w:rPr>
          <w:rFonts w:ascii="Verdana" w:hAnsi="Verdana" w:cs="Times New Roman"/>
          <w:b/>
          <w:sz w:val="20"/>
          <w:szCs w:val="20"/>
        </w:rPr>
        <w:t>(Okres obowiązywania umowy)</w:t>
      </w:r>
    </w:p>
    <w:p w:rsidR="00A709B6" w:rsidRPr="00875879" w:rsidRDefault="00A709B6" w:rsidP="00F879B9">
      <w:pPr>
        <w:autoSpaceDE w:val="0"/>
        <w:autoSpaceDN w:val="0"/>
        <w:adjustRightInd w:val="0"/>
        <w:spacing w:after="0" w:line="240" w:lineRule="auto"/>
        <w:jc w:val="both"/>
        <w:rPr>
          <w:rFonts w:ascii="Verdana" w:hAnsi="Verdana" w:cs="Arial"/>
          <w:sz w:val="20"/>
          <w:szCs w:val="20"/>
        </w:rPr>
      </w:pPr>
    </w:p>
    <w:p w:rsidR="00A709B6" w:rsidRPr="00875879" w:rsidRDefault="00D60265" w:rsidP="00F879B9">
      <w:pPr>
        <w:autoSpaceDE w:val="0"/>
        <w:autoSpaceDN w:val="0"/>
        <w:adjustRightInd w:val="0"/>
        <w:spacing w:after="0" w:line="240" w:lineRule="auto"/>
        <w:jc w:val="both"/>
        <w:rPr>
          <w:rFonts w:ascii="Verdana" w:hAnsi="Verdana" w:cs="Arial"/>
          <w:b/>
          <w:sz w:val="20"/>
          <w:szCs w:val="20"/>
        </w:rPr>
      </w:pPr>
      <w:r w:rsidRPr="00875879">
        <w:rPr>
          <w:rFonts w:ascii="Verdana" w:hAnsi="Verdana" w:cs="Arial"/>
          <w:sz w:val="20"/>
          <w:szCs w:val="20"/>
        </w:rPr>
        <w:t xml:space="preserve">Termin </w:t>
      </w:r>
      <w:r w:rsidR="0063712E" w:rsidRPr="00875879">
        <w:rPr>
          <w:rFonts w:ascii="Verdana" w:hAnsi="Verdana" w:cs="Arial"/>
          <w:sz w:val="20"/>
          <w:szCs w:val="20"/>
        </w:rPr>
        <w:t>realizacji przedmiotu zamówienia:</w:t>
      </w:r>
      <w:r w:rsidRPr="00875879">
        <w:rPr>
          <w:rFonts w:ascii="Verdana" w:eastAsia="HiddenHorzOCR" w:hAnsi="Verdana" w:cs="HiddenHorzOCR"/>
          <w:sz w:val="20"/>
          <w:szCs w:val="20"/>
        </w:rPr>
        <w:t xml:space="preserve"> </w:t>
      </w:r>
      <w:r w:rsidRPr="00875879">
        <w:rPr>
          <w:rFonts w:ascii="Verdana" w:hAnsi="Verdana" w:cs="Arial"/>
          <w:b/>
          <w:sz w:val="20"/>
          <w:szCs w:val="20"/>
        </w:rPr>
        <w:t>od dnia</w:t>
      </w:r>
      <w:r w:rsidRPr="00875879">
        <w:rPr>
          <w:rFonts w:ascii="Verdana" w:hAnsi="Verdana" w:cs="Arial"/>
          <w:sz w:val="20"/>
          <w:szCs w:val="20"/>
        </w:rPr>
        <w:t xml:space="preserve"> </w:t>
      </w:r>
      <w:r w:rsidR="00D05E94" w:rsidRPr="00875879">
        <w:rPr>
          <w:rFonts w:ascii="Verdana" w:hAnsi="Verdana" w:cs="Arial"/>
          <w:b/>
          <w:sz w:val="20"/>
          <w:szCs w:val="20"/>
        </w:rPr>
        <w:t xml:space="preserve">01.06.2022 </w:t>
      </w:r>
      <w:r w:rsidR="0063712E" w:rsidRPr="00875879">
        <w:rPr>
          <w:rFonts w:ascii="Verdana" w:hAnsi="Verdana" w:cs="Arial"/>
          <w:b/>
          <w:sz w:val="20"/>
          <w:szCs w:val="20"/>
        </w:rPr>
        <w:t>r. do</w:t>
      </w:r>
      <w:r w:rsidR="005B7D1B" w:rsidRPr="00875879">
        <w:rPr>
          <w:rFonts w:ascii="Verdana" w:hAnsi="Verdana" w:cs="Arial"/>
          <w:b/>
          <w:sz w:val="20"/>
          <w:szCs w:val="20"/>
        </w:rPr>
        <w:t xml:space="preserve"> dnia</w:t>
      </w:r>
      <w:r w:rsidR="00D05E94" w:rsidRPr="00875879">
        <w:rPr>
          <w:rFonts w:ascii="Verdana" w:hAnsi="Verdana" w:cs="Arial"/>
          <w:b/>
          <w:sz w:val="20"/>
          <w:szCs w:val="20"/>
        </w:rPr>
        <w:t xml:space="preserve"> 31.05.2024</w:t>
      </w:r>
      <w:r w:rsidR="004D17F1" w:rsidRPr="00875879">
        <w:rPr>
          <w:rFonts w:ascii="Verdana" w:hAnsi="Verdana" w:cs="Arial"/>
          <w:b/>
          <w:sz w:val="20"/>
          <w:szCs w:val="20"/>
        </w:rPr>
        <w:t>r.</w:t>
      </w:r>
    </w:p>
    <w:p w:rsidR="00FF178B" w:rsidRPr="00875879" w:rsidRDefault="00FF178B" w:rsidP="00F879B9">
      <w:pPr>
        <w:autoSpaceDE w:val="0"/>
        <w:autoSpaceDN w:val="0"/>
        <w:adjustRightInd w:val="0"/>
        <w:spacing w:after="0" w:line="240" w:lineRule="auto"/>
        <w:jc w:val="both"/>
        <w:rPr>
          <w:rFonts w:ascii="Verdana" w:hAnsi="Verdana" w:cs="Times New Roman"/>
          <w:sz w:val="20"/>
          <w:szCs w:val="20"/>
        </w:rPr>
      </w:pPr>
    </w:p>
    <w:p w:rsidR="00D60265" w:rsidRPr="00875879" w:rsidRDefault="00D60265" w:rsidP="00F879B9">
      <w:pPr>
        <w:autoSpaceDE w:val="0"/>
        <w:autoSpaceDN w:val="0"/>
        <w:adjustRightInd w:val="0"/>
        <w:spacing w:after="0" w:line="240" w:lineRule="auto"/>
        <w:jc w:val="center"/>
        <w:rPr>
          <w:rFonts w:ascii="Verdana" w:hAnsi="Verdana" w:cs="Times New Roman"/>
          <w:sz w:val="20"/>
          <w:szCs w:val="20"/>
        </w:rPr>
      </w:pPr>
      <w:r w:rsidRPr="00875879">
        <w:rPr>
          <w:rFonts w:ascii="Verdana" w:hAnsi="Verdana" w:cs="Times New Roman"/>
          <w:sz w:val="20"/>
          <w:szCs w:val="20"/>
        </w:rPr>
        <w:t>§ 3</w:t>
      </w:r>
    </w:p>
    <w:p w:rsidR="0063712E" w:rsidRPr="00875879" w:rsidRDefault="0063712E" w:rsidP="00F879B9">
      <w:pPr>
        <w:autoSpaceDE w:val="0"/>
        <w:autoSpaceDN w:val="0"/>
        <w:adjustRightInd w:val="0"/>
        <w:spacing w:after="0" w:line="240" w:lineRule="auto"/>
        <w:jc w:val="center"/>
        <w:rPr>
          <w:rFonts w:ascii="Verdana" w:hAnsi="Verdana" w:cs="Times New Roman"/>
          <w:b/>
          <w:sz w:val="20"/>
          <w:szCs w:val="20"/>
        </w:rPr>
      </w:pPr>
      <w:r w:rsidRPr="00875879">
        <w:rPr>
          <w:rFonts w:ascii="Verdana" w:hAnsi="Verdana" w:cs="Times New Roman"/>
          <w:b/>
          <w:sz w:val="20"/>
          <w:szCs w:val="20"/>
        </w:rPr>
        <w:lastRenderedPageBreak/>
        <w:t>(Wartość umowy oraz warunki płatności)</w:t>
      </w:r>
    </w:p>
    <w:p w:rsidR="00A709B6" w:rsidRPr="00875879" w:rsidRDefault="00A709B6" w:rsidP="00F879B9">
      <w:pPr>
        <w:autoSpaceDE w:val="0"/>
        <w:autoSpaceDN w:val="0"/>
        <w:adjustRightInd w:val="0"/>
        <w:spacing w:after="0" w:line="240" w:lineRule="auto"/>
        <w:jc w:val="both"/>
        <w:rPr>
          <w:rFonts w:ascii="Verdana" w:hAnsi="Verdana" w:cs="Arial"/>
          <w:sz w:val="20"/>
          <w:szCs w:val="20"/>
        </w:rPr>
      </w:pPr>
    </w:p>
    <w:p w:rsidR="00AD14AF" w:rsidRPr="005B37D4" w:rsidRDefault="00AD14AF" w:rsidP="005B37D4">
      <w:pPr>
        <w:pStyle w:val="Akapitzlist"/>
        <w:numPr>
          <w:ilvl w:val="0"/>
          <w:numId w:val="25"/>
        </w:numPr>
        <w:autoSpaceDE w:val="0"/>
        <w:autoSpaceDN w:val="0"/>
        <w:adjustRightInd w:val="0"/>
        <w:ind w:left="426" w:hanging="284"/>
        <w:jc w:val="both"/>
        <w:rPr>
          <w:rFonts w:cs="Arial"/>
          <w:szCs w:val="20"/>
        </w:rPr>
      </w:pPr>
      <w:r w:rsidRPr="00875879">
        <w:rPr>
          <w:rFonts w:cs="Arial"/>
          <w:szCs w:val="20"/>
        </w:rPr>
        <w:t xml:space="preserve">Wynagrodzenie Wykonawcy za realizację przedmiotu umowy ustala się zgodnie </w:t>
      </w:r>
      <w:r w:rsidRPr="00875879">
        <w:rPr>
          <w:rFonts w:cs="Arial"/>
          <w:szCs w:val="20"/>
        </w:rPr>
        <w:br/>
        <w:t xml:space="preserve">z Ofertą  na kwotę: </w:t>
      </w:r>
      <w:r w:rsidRPr="00213CB6">
        <w:rPr>
          <w:rFonts w:cs="Arial"/>
          <w:szCs w:val="20"/>
        </w:rPr>
        <w:t>_________________ złotych brutto, (słownie złotych: _______________________________) tj.: ____________ złotych netto oraz ____________________ złotych tytułem podatku od towarów i usług, w wysokości</w:t>
      </w:r>
      <w:r w:rsidR="00150D3B" w:rsidRPr="00213CB6">
        <w:rPr>
          <w:rFonts w:cs="Arial"/>
          <w:szCs w:val="20"/>
        </w:rPr>
        <w:t xml:space="preserve"> ___</w:t>
      </w:r>
      <w:r w:rsidRPr="005B37D4">
        <w:rPr>
          <w:rFonts w:cs="Arial"/>
          <w:szCs w:val="20"/>
        </w:rPr>
        <w:t xml:space="preserve"> % za obsługę administracyjno – </w:t>
      </w:r>
      <w:r w:rsidR="00150D3B" w:rsidRPr="005B37D4">
        <w:rPr>
          <w:rFonts w:cs="Arial"/>
          <w:szCs w:val="20"/>
        </w:rPr>
        <w:t>gospodarczą obiektów socjalnych.</w:t>
      </w:r>
    </w:p>
    <w:p w:rsidR="00D05E94" w:rsidRPr="00875879" w:rsidRDefault="00D05E94" w:rsidP="00D05E94">
      <w:pPr>
        <w:pStyle w:val="Akapitzlist"/>
        <w:autoSpaceDE w:val="0"/>
        <w:autoSpaceDN w:val="0"/>
        <w:adjustRightInd w:val="0"/>
        <w:ind w:left="426"/>
        <w:jc w:val="both"/>
        <w:rPr>
          <w:rFonts w:cs="Arial"/>
          <w:szCs w:val="20"/>
        </w:rPr>
      </w:pPr>
    </w:p>
    <w:p w:rsidR="00AD14AF" w:rsidRPr="00875879" w:rsidRDefault="00B321BF">
      <w:pPr>
        <w:pStyle w:val="Akapitzlist"/>
        <w:numPr>
          <w:ilvl w:val="0"/>
          <w:numId w:val="25"/>
        </w:numPr>
        <w:autoSpaceDE w:val="0"/>
        <w:autoSpaceDN w:val="0"/>
        <w:adjustRightInd w:val="0"/>
        <w:ind w:left="426" w:hanging="284"/>
        <w:jc w:val="both"/>
        <w:rPr>
          <w:rFonts w:cs="Arial"/>
          <w:szCs w:val="20"/>
        </w:rPr>
      </w:pPr>
      <w:r w:rsidRPr="00875879">
        <w:rPr>
          <w:rFonts w:cs="Arial"/>
          <w:szCs w:val="20"/>
        </w:rPr>
        <w:t xml:space="preserve">Wynagrodzenie Wykonawcy, o którym mowa w </w:t>
      </w:r>
      <w:r w:rsidR="00780FEB" w:rsidRPr="00875879">
        <w:rPr>
          <w:rFonts w:cs="Arial"/>
          <w:szCs w:val="20"/>
        </w:rPr>
        <w:t>ust. 1</w:t>
      </w:r>
      <w:r w:rsidRPr="00875879">
        <w:rPr>
          <w:rFonts w:cs="Arial"/>
          <w:szCs w:val="20"/>
        </w:rPr>
        <w:t xml:space="preserve">, rozliczane </w:t>
      </w:r>
      <w:r w:rsidRPr="00875879">
        <w:rPr>
          <w:rFonts w:eastAsia="HiddenHorzOCR" w:cs="HiddenHorzOCR"/>
          <w:szCs w:val="20"/>
        </w:rPr>
        <w:t xml:space="preserve">będzie </w:t>
      </w:r>
      <w:r w:rsidR="00FD1DB5" w:rsidRPr="00875879">
        <w:rPr>
          <w:rFonts w:eastAsia="HiddenHorzOCR" w:cs="HiddenHorzOCR"/>
          <w:szCs w:val="20"/>
        </w:rPr>
        <w:t>w częściach</w:t>
      </w:r>
      <w:r w:rsidR="005C0403" w:rsidRPr="00875879">
        <w:rPr>
          <w:rFonts w:eastAsia="HiddenHorzOCR" w:cs="HiddenHorzOCR"/>
          <w:szCs w:val="20"/>
        </w:rPr>
        <w:t xml:space="preserve"> odpowiadających</w:t>
      </w:r>
      <w:r w:rsidR="00FD1DB5" w:rsidRPr="00875879">
        <w:rPr>
          <w:rFonts w:eastAsia="HiddenHorzOCR" w:cs="HiddenHorzOCR"/>
          <w:szCs w:val="20"/>
        </w:rPr>
        <w:t xml:space="preserve"> </w:t>
      </w:r>
      <w:r w:rsidR="005C0403" w:rsidRPr="00875879">
        <w:rPr>
          <w:rFonts w:eastAsia="HiddenHorzOCR" w:cs="HiddenHorzOCR"/>
          <w:szCs w:val="20"/>
        </w:rPr>
        <w:t xml:space="preserve">miesięcznemu wynagrodzeniu, </w:t>
      </w:r>
      <w:r w:rsidRPr="00875879">
        <w:rPr>
          <w:rFonts w:cs="Arial"/>
          <w:szCs w:val="20"/>
        </w:rPr>
        <w:t xml:space="preserve">na podstawie wystawionych przez </w:t>
      </w:r>
      <w:r w:rsidRPr="00875879">
        <w:rPr>
          <w:rFonts w:eastAsia="HiddenHorzOCR" w:cs="HiddenHorzOCR"/>
          <w:szCs w:val="20"/>
        </w:rPr>
        <w:t xml:space="preserve">Wykonawcę </w:t>
      </w:r>
      <w:r w:rsidRPr="00875879">
        <w:rPr>
          <w:rFonts w:cs="Arial"/>
          <w:szCs w:val="20"/>
        </w:rPr>
        <w:t>faktur VAT.</w:t>
      </w:r>
    </w:p>
    <w:p w:rsidR="00780FEB" w:rsidRPr="00875879" w:rsidRDefault="00780FEB" w:rsidP="00150D3B">
      <w:pPr>
        <w:pStyle w:val="Akapitzlist"/>
        <w:numPr>
          <w:ilvl w:val="0"/>
          <w:numId w:val="25"/>
        </w:numPr>
        <w:autoSpaceDE w:val="0"/>
        <w:autoSpaceDN w:val="0"/>
        <w:adjustRightInd w:val="0"/>
        <w:ind w:left="426" w:hanging="284"/>
        <w:jc w:val="both"/>
        <w:rPr>
          <w:rFonts w:cs="Arial"/>
          <w:szCs w:val="20"/>
        </w:rPr>
      </w:pPr>
      <w:r w:rsidRPr="00875879">
        <w:rPr>
          <w:rFonts w:cs="Arial"/>
          <w:szCs w:val="20"/>
        </w:rPr>
        <w:t>Podstawą do wystawienia faktury, o której mowa w ust. 2 , będzie zatwierdzone przez Zamawiającego sprawozdanie ze świadczonej usługi.</w:t>
      </w:r>
    </w:p>
    <w:p w:rsidR="00780FEB" w:rsidRPr="00875879" w:rsidRDefault="00D60265" w:rsidP="00F879B9">
      <w:pPr>
        <w:pStyle w:val="Akapitzlist"/>
        <w:numPr>
          <w:ilvl w:val="0"/>
          <w:numId w:val="25"/>
        </w:numPr>
        <w:autoSpaceDE w:val="0"/>
        <w:autoSpaceDN w:val="0"/>
        <w:adjustRightInd w:val="0"/>
        <w:ind w:left="426" w:hanging="284"/>
        <w:jc w:val="both"/>
        <w:rPr>
          <w:rFonts w:cs="Arial"/>
          <w:szCs w:val="20"/>
        </w:rPr>
      </w:pPr>
      <w:r w:rsidRPr="00875879">
        <w:rPr>
          <w:rFonts w:eastAsia="HiddenHorzOCR" w:cs="HiddenHorzOCR"/>
          <w:szCs w:val="20"/>
        </w:rPr>
        <w:t xml:space="preserve">Należności </w:t>
      </w:r>
      <w:r w:rsidRPr="00875879">
        <w:rPr>
          <w:rFonts w:cs="Arial"/>
          <w:szCs w:val="20"/>
        </w:rPr>
        <w:t xml:space="preserve">z </w:t>
      </w:r>
      <w:r w:rsidRPr="00875879">
        <w:rPr>
          <w:rFonts w:eastAsia="HiddenHorzOCR" w:cs="HiddenHorzOCR"/>
          <w:szCs w:val="20"/>
        </w:rPr>
        <w:t xml:space="preserve">tytułu </w:t>
      </w:r>
      <w:r w:rsidRPr="00875879">
        <w:rPr>
          <w:rFonts w:cs="Arial"/>
          <w:szCs w:val="20"/>
        </w:rPr>
        <w:t xml:space="preserve">faktur </w:t>
      </w:r>
      <w:r w:rsidRPr="00875879">
        <w:rPr>
          <w:rFonts w:eastAsia="HiddenHorzOCR" w:cs="HiddenHorzOCR"/>
          <w:szCs w:val="20"/>
        </w:rPr>
        <w:t xml:space="preserve">będą płatne </w:t>
      </w:r>
      <w:r w:rsidRPr="00875879">
        <w:rPr>
          <w:rFonts w:cs="Arial"/>
          <w:szCs w:val="20"/>
        </w:rPr>
        <w:t xml:space="preserve">przez </w:t>
      </w:r>
      <w:r w:rsidRPr="00875879">
        <w:rPr>
          <w:rFonts w:eastAsia="HiddenHorzOCR" w:cs="HiddenHorzOCR"/>
          <w:szCs w:val="20"/>
        </w:rPr>
        <w:t xml:space="preserve">Zamawiającego </w:t>
      </w:r>
      <w:r w:rsidRPr="00875879">
        <w:rPr>
          <w:rFonts w:cs="Arial"/>
          <w:szCs w:val="20"/>
        </w:rPr>
        <w:t>przelewem na</w:t>
      </w:r>
      <w:r w:rsidR="00F6119D" w:rsidRPr="00875879">
        <w:rPr>
          <w:rFonts w:cs="Arial"/>
          <w:szCs w:val="20"/>
        </w:rPr>
        <w:t xml:space="preserve"> </w:t>
      </w:r>
      <w:r w:rsidRPr="00875879">
        <w:rPr>
          <w:rFonts w:cs="Arial"/>
          <w:szCs w:val="20"/>
        </w:rPr>
        <w:t xml:space="preserve">rachunek Wykonawcy nr </w:t>
      </w:r>
      <w:r w:rsidR="00F6119D" w:rsidRPr="00875879">
        <w:rPr>
          <w:rFonts w:cs="Arial"/>
          <w:szCs w:val="20"/>
        </w:rPr>
        <w:t xml:space="preserve">…………………………………………………….., w </w:t>
      </w:r>
      <w:r w:rsidRPr="00875879">
        <w:rPr>
          <w:rFonts w:cs="Arial"/>
          <w:szCs w:val="20"/>
        </w:rPr>
        <w:t xml:space="preserve">terminie do 30 dni </w:t>
      </w:r>
      <w:r w:rsidRPr="00875879">
        <w:rPr>
          <w:rFonts w:eastAsia="HiddenHorzOCR" w:cs="HiddenHorzOCR"/>
          <w:szCs w:val="20"/>
        </w:rPr>
        <w:t xml:space="preserve">licząc </w:t>
      </w:r>
      <w:r w:rsidRPr="00875879">
        <w:rPr>
          <w:rFonts w:cs="Arial"/>
          <w:szCs w:val="20"/>
        </w:rPr>
        <w:t xml:space="preserve">od daty otrzymania </w:t>
      </w:r>
      <w:r w:rsidRPr="00875879">
        <w:rPr>
          <w:rFonts w:eastAsia="HiddenHorzOCR" w:cs="HiddenHorzOCR"/>
          <w:szCs w:val="20"/>
        </w:rPr>
        <w:t xml:space="preserve">prawidłowo </w:t>
      </w:r>
      <w:r w:rsidRPr="00875879">
        <w:rPr>
          <w:rFonts w:cs="Arial"/>
          <w:szCs w:val="20"/>
        </w:rPr>
        <w:t xml:space="preserve">wystawionej faktury. </w:t>
      </w:r>
    </w:p>
    <w:p w:rsidR="00780FEB" w:rsidRPr="005B37D4" w:rsidRDefault="00780FEB" w:rsidP="005B37D4">
      <w:pPr>
        <w:pStyle w:val="Akapitzlist"/>
        <w:rPr>
          <w:rFonts w:eastAsia="HiddenHorzOCR" w:cs="HiddenHorzOCR"/>
          <w:szCs w:val="20"/>
        </w:rPr>
      </w:pPr>
    </w:p>
    <w:p w:rsidR="00AD14AF" w:rsidRPr="00875879" w:rsidRDefault="00D60265" w:rsidP="00F879B9">
      <w:pPr>
        <w:pStyle w:val="Akapitzlist"/>
        <w:numPr>
          <w:ilvl w:val="0"/>
          <w:numId w:val="25"/>
        </w:numPr>
        <w:autoSpaceDE w:val="0"/>
        <w:autoSpaceDN w:val="0"/>
        <w:adjustRightInd w:val="0"/>
        <w:ind w:left="426" w:hanging="284"/>
        <w:jc w:val="both"/>
        <w:rPr>
          <w:rFonts w:cs="Arial"/>
          <w:szCs w:val="20"/>
        </w:rPr>
      </w:pPr>
      <w:r w:rsidRPr="00875879">
        <w:rPr>
          <w:rFonts w:eastAsia="HiddenHorzOCR" w:cs="HiddenHorzOCR"/>
          <w:szCs w:val="20"/>
        </w:rPr>
        <w:t>Datą</w:t>
      </w:r>
      <w:r w:rsidR="00F6119D" w:rsidRPr="00875879">
        <w:rPr>
          <w:rFonts w:eastAsia="HiddenHorzOCR" w:cs="HiddenHorzOCR"/>
          <w:szCs w:val="20"/>
        </w:rPr>
        <w:t xml:space="preserve"> </w:t>
      </w:r>
      <w:r w:rsidRPr="00875879">
        <w:rPr>
          <w:rFonts w:eastAsia="HiddenHorzOCR" w:cs="HiddenHorzOCR"/>
          <w:szCs w:val="20"/>
        </w:rPr>
        <w:t xml:space="preserve">zapłaty </w:t>
      </w:r>
      <w:r w:rsidR="00780FEB" w:rsidRPr="00875879">
        <w:rPr>
          <w:rFonts w:cs="Arial"/>
          <w:szCs w:val="20"/>
        </w:rPr>
        <w:t xml:space="preserve">będzie </w:t>
      </w:r>
      <w:r w:rsidRPr="00875879">
        <w:rPr>
          <w:rFonts w:eastAsia="HiddenHorzOCR" w:cs="HiddenHorzOCR"/>
          <w:szCs w:val="20"/>
        </w:rPr>
        <w:t xml:space="preserve">dzień </w:t>
      </w:r>
      <w:r w:rsidR="00780FEB" w:rsidRPr="00875879">
        <w:rPr>
          <w:rFonts w:cs="Arial"/>
          <w:szCs w:val="20"/>
        </w:rPr>
        <w:t>bankowego obciążenia rachunku bankowego Zamawiającego</w:t>
      </w:r>
      <w:r w:rsidRPr="00875879">
        <w:rPr>
          <w:rFonts w:cs="Arial"/>
          <w:szCs w:val="20"/>
        </w:rPr>
        <w:t>.</w:t>
      </w:r>
    </w:p>
    <w:p w:rsidR="00AD14AF" w:rsidRPr="00875879" w:rsidRDefault="00AD14AF" w:rsidP="00F879B9">
      <w:pPr>
        <w:pStyle w:val="Akapitzlist"/>
        <w:autoSpaceDE w:val="0"/>
        <w:autoSpaceDN w:val="0"/>
        <w:adjustRightInd w:val="0"/>
        <w:ind w:left="426"/>
        <w:jc w:val="both"/>
        <w:rPr>
          <w:rFonts w:cs="Arial"/>
          <w:szCs w:val="20"/>
        </w:rPr>
      </w:pPr>
    </w:p>
    <w:p w:rsidR="004024AD" w:rsidRPr="00875879" w:rsidRDefault="004C7C21" w:rsidP="004024AD">
      <w:pPr>
        <w:pStyle w:val="Akapitzlist"/>
        <w:numPr>
          <w:ilvl w:val="0"/>
          <w:numId w:val="25"/>
        </w:numPr>
        <w:autoSpaceDE w:val="0"/>
        <w:autoSpaceDN w:val="0"/>
        <w:adjustRightInd w:val="0"/>
        <w:ind w:left="426" w:hanging="284"/>
        <w:jc w:val="both"/>
        <w:rPr>
          <w:rFonts w:cs="Arial"/>
          <w:szCs w:val="20"/>
        </w:rPr>
      </w:pPr>
      <w:r w:rsidRPr="00875879">
        <w:rPr>
          <w:rFonts w:cs="Arial"/>
          <w:szCs w:val="20"/>
        </w:rPr>
        <w:t>Każdorazowa zmiana numeru konta bankowego Wykonawcy wymaga Aneksu do Umowy w formie pisemnej.</w:t>
      </w:r>
    </w:p>
    <w:p w:rsidR="004024AD" w:rsidRPr="00875879" w:rsidRDefault="004024AD" w:rsidP="004024AD">
      <w:pPr>
        <w:pStyle w:val="Akapitzlist"/>
        <w:autoSpaceDE w:val="0"/>
        <w:autoSpaceDN w:val="0"/>
        <w:adjustRightInd w:val="0"/>
        <w:ind w:left="426"/>
        <w:jc w:val="both"/>
        <w:rPr>
          <w:rFonts w:cs="Arial"/>
          <w:szCs w:val="20"/>
        </w:rPr>
      </w:pPr>
    </w:p>
    <w:p w:rsidR="00D60265" w:rsidRPr="00875879" w:rsidRDefault="00D60265" w:rsidP="00F879B9">
      <w:pPr>
        <w:autoSpaceDE w:val="0"/>
        <w:autoSpaceDN w:val="0"/>
        <w:adjustRightInd w:val="0"/>
        <w:spacing w:after="0" w:line="240" w:lineRule="auto"/>
        <w:jc w:val="center"/>
        <w:rPr>
          <w:rFonts w:ascii="Verdana" w:hAnsi="Verdana" w:cs="Times New Roman"/>
          <w:sz w:val="20"/>
          <w:szCs w:val="20"/>
        </w:rPr>
      </w:pPr>
      <w:r w:rsidRPr="00875879">
        <w:rPr>
          <w:rFonts w:ascii="Verdana" w:hAnsi="Verdana" w:cs="Times New Roman"/>
          <w:sz w:val="20"/>
          <w:szCs w:val="20"/>
        </w:rPr>
        <w:t xml:space="preserve">§ </w:t>
      </w:r>
      <w:r w:rsidR="00F831E1" w:rsidRPr="00875879">
        <w:rPr>
          <w:rFonts w:ascii="Verdana" w:hAnsi="Verdana" w:cs="Times New Roman"/>
          <w:sz w:val="20"/>
          <w:szCs w:val="20"/>
        </w:rPr>
        <w:t>4</w:t>
      </w:r>
    </w:p>
    <w:p w:rsidR="00F831E1" w:rsidRPr="00875879" w:rsidRDefault="00F831E1" w:rsidP="00F879B9">
      <w:pPr>
        <w:autoSpaceDE w:val="0"/>
        <w:autoSpaceDN w:val="0"/>
        <w:adjustRightInd w:val="0"/>
        <w:spacing w:after="0" w:line="240" w:lineRule="auto"/>
        <w:jc w:val="center"/>
        <w:rPr>
          <w:rFonts w:ascii="Verdana" w:hAnsi="Verdana" w:cs="Times New Roman"/>
          <w:b/>
          <w:sz w:val="20"/>
          <w:szCs w:val="20"/>
        </w:rPr>
      </w:pPr>
      <w:r w:rsidRPr="00875879">
        <w:rPr>
          <w:rFonts w:ascii="Verdana" w:hAnsi="Verdana" w:cs="Times New Roman"/>
          <w:b/>
          <w:sz w:val="20"/>
          <w:szCs w:val="20"/>
        </w:rPr>
        <w:t>(Ogólne warunki)</w:t>
      </w:r>
    </w:p>
    <w:p w:rsidR="00F6119D" w:rsidRPr="00875879" w:rsidRDefault="00F6119D" w:rsidP="00F879B9">
      <w:pPr>
        <w:autoSpaceDE w:val="0"/>
        <w:autoSpaceDN w:val="0"/>
        <w:adjustRightInd w:val="0"/>
        <w:spacing w:after="0" w:line="240" w:lineRule="auto"/>
        <w:jc w:val="both"/>
        <w:rPr>
          <w:rFonts w:ascii="Verdana" w:hAnsi="Verdana" w:cs="Times New Roman"/>
          <w:sz w:val="20"/>
          <w:szCs w:val="20"/>
        </w:rPr>
      </w:pPr>
    </w:p>
    <w:p w:rsidR="00D60265" w:rsidRPr="00875879" w:rsidRDefault="00D60265" w:rsidP="00F879B9">
      <w:pPr>
        <w:pStyle w:val="Akapitzlist"/>
        <w:numPr>
          <w:ilvl w:val="0"/>
          <w:numId w:val="12"/>
        </w:numPr>
        <w:autoSpaceDE w:val="0"/>
        <w:autoSpaceDN w:val="0"/>
        <w:adjustRightInd w:val="0"/>
        <w:ind w:left="426"/>
        <w:jc w:val="both"/>
        <w:rPr>
          <w:rFonts w:eastAsia="HiddenHorzOCR" w:cs="HiddenHorzOCR"/>
          <w:szCs w:val="20"/>
        </w:rPr>
      </w:pPr>
      <w:r w:rsidRPr="00875879">
        <w:rPr>
          <w:rFonts w:cs="Arial"/>
          <w:szCs w:val="20"/>
        </w:rPr>
        <w:t xml:space="preserve">Do </w:t>
      </w:r>
      <w:r w:rsidRPr="00875879">
        <w:rPr>
          <w:rFonts w:eastAsia="HiddenHorzOCR" w:cs="HiddenHorzOCR"/>
          <w:szCs w:val="20"/>
        </w:rPr>
        <w:t xml:space="preserve">obowiązków </w:t>
      </w:r>
      <w:r w:rsidRPr="00875879">
        <w:rPr>
          <w:rFonts w:cs="Arial"/>
          <w:szCs w:val="20"/>
        </w:rPr>
        <w:t xml:space="preserve">Wykonawcy </w:t>
      </w:r>
      <w:r w:rsidRPr="00875879">
        <w:rPr>
          <w:rFonts w:eastAsia="HiddenHorzOCR" w:cs="HiddenHorzOCR"/>
          <w:szCs w:val="20"/>
        </w:rPr>
        <w:t xml:space="preserve">należy </w:t>
      </w:r>
      <w:r w:rsidRPr="00875879">
        <w:rPr>
          <w:rFonts w:cs="Arial"/>
          <w:szCs w:val="20"/>
        </w:rPr>
        <w:t xml:space="preserve">w </w:t>
      </w:r>
      <w:r w:rsidRPr="00875879">
        <w:rPr>
          <w:rFonts w:eastAsia="HiddenHorzOCR" w:cs="HiddenHorzOCR"/>
          <w:szCs w:val="20"/>
        </w:rPr>
        <w:t>szczególności:</w:t>
      </w:r>
    </w:p>
    <w:p w:rsidR="00972692" w:rsidRPr="00875879" w:rsidRDefault="00972692" w:rsidP="00F879B9">
      <w:pPr>
        <w:autoSpaceDE w:val="0"/>
        <w:autoSpaceDN w:val="0"/>
        <w:adjustRightInd w:val="0"/>
        <w:spacing w:after="0" w:line="240" w:lineRule="auto"/>
        <w:jc w:val="both"/>
        <w:rPr>
          <w:rFonts w:ascii="Verdana" w:hAnsi="Verdana" w:cs="Arial"/>
          <w:sz w:val="20"/>
          <w:szCs w:val="20"/>
        </w:rPr>
      </w:pPr>
    </w:p>
    <w:p w:rsidR="00D60265" w:rsidRPr="00875879" w:rsidRDefault="00D60265" w:rsidP="00F879B9">
      <w:pPr>
        <w:autoSpaceDE w:val="0"/>
        <w:autoSpaceDN w:val="0"/>
        <w:adjustRightInd w:val="0"/>
        <w:spacing w:after="0" w:line="240" w:lineRule="auto"/>
        <w:ind w:firstLine="284"/>
        <w:jc w:val="both"/>
        <w:rPr>
          <w:rFonts w:ascii="Verdana" w:hAnsi="Verdana" w:cs="Arial"/>
          <w:sz w:val="20"/>
          <w:szCs w:val="20"/>
        </w:rPr>
      </w:pPr>
      <w:r w:rsidRPr="00875879">
        <w:rPr>
          <w:rFonts w:ascii="Verdana" w:hAnsi="Verdana" w:cs="Arial"/>
          <w:sz w:val="20"/>
          <w:szCs w:val="20"/>
        </w:rPr>
        <w:t xml:space="preserve">1) W zakresie </w:t>
      </w:r>
      <w:r w:rsidRPr="00875879">
        <w:rPr>
          <w:rFonts w:ascii="Verdana" w:eastAsia="HiddenHorzOCR" w:hAnsi="Verdana" w:cs="HiddenHorzOCR"/>
          <w:sz w:val="20"/>
          <w:szCs w:val="20"/>
        </w:rPr>
        <w:t xml:space="preserve">sprzątania </w:t>
      </w:r>
      <w:r w:rsidRPr="00875879">
        <w:rPr>
          <w:rFonts w:ascii="Verdana" w:hAnsi="Verdana" w:cs="Arial"/>
          <w:sz w:val="20"/>
          <w:szCs w:val="20"/>
        </w:rPr>
        <w:t xml:space="preserve">obiektów socjalnych wraz z </w:t>
      </w:r>
      <w:r w:rsidRPr="00875879">
        <w:rPr>
          <w:rFonts w:ascii="Verdana" w:eastAsia="HiddenHorzOCR" w:hAnsi="Verdana" w:cs="HiddenHorzOCR"/>
          <w:sz w:val="20"/>
          <w:szCs w:val="20"/>
        </w:rPr>
        <w:t xml:space="preserve">przynależnymi </w:t>
      </w:r>
      <w:r w:rsidR="00972692" w:rsidRPr="00875879">
        <w:rPr>
          <w:rFonts w:ascii="Verdana" w:hAnsi="Verdana" w:cs="Arial"/>
          <w:sz w:val="20"/>
          <w:szCs w:val="20"/>
        </w:rPr>
        <w:t>balkonami:</w:t>
      </w:r>
    </w:p>
    <w:p w:rsidR="0063712E" w:rsidRPr="00875879" w:rsidRDefault="0063712E" w:rsidP="00F879B9">
      <w:pPr>
        <w:pStyle w:val="Akapitzlist"/>
        <w:numPr>
          <w:ilvl w:val="0"/>
          <w:numId w:val="8"/>
        </w:numPr>
        <w:autoSpaceDE w:val="0"/>
        <w:autoSpaceDN w:val="0"/>
        <w:adjustRightInd w:val="0"/>
        <w:jc w:val="both"/>
        <w:rPr>
          <w:rFonts w:cs="Arial"/>
          <w:szCs w:val="20"/>
        </w:rPr>
      </w:pPr>
      <w:r w:rsidRPr="00875879">
        <w:rPr>
          <w:rFonts w:cs="Arial"/>
          <w:szCs w:val="20"/>
        </w:rPr>
        <w:t>u</w:t>
      </w:r>
      <w:r w:rsidR="00D60265" w:rsidRPr="00875879">
        <w:rPr>
          <w:rFonts w:cs="Arial"/>
          <w:szCs w:val="20"/>
        </w:rPr>
        <w:t xml:space="preserve">trzymanie </w:t>
      </w:r>
      <w:r w:rsidR="00D60265" w:rsidRPr="00875879">
        <w:rPr>
          <w:rFonts w:eastAsia="HiddenHorzOCR" w:cs="HiddenHorzOCR"/>
          <w:szCs w:val="20"/>
        </w:rPr>
        <w:t xml:space="preserve">czystości </w:t>
      </w:r>
      <w:r w:rsidR="00D60265" w:rsidRPr="00875879">
        <w:rPr>
          <w:rFonts w:cs="Arial"/>
          <w:szCs w:val="20"/>
        </w:rPr>
        <w:t>w pomieszczeniach,</w:t>
      </w:r>
    </w:p>
    <w:p w:rsidR="00E531DB" w:rsidRPr="005B37D4" w:rsidRDefault="00E531DB" w:rsidP="00E531DB">
      <w:pPr>
        <w:pStyle w:val="Akapitzlist"/>
        <w:numPr>
          <w:ilvl w:val="0"/>
          <w:numId w:val="8"/>
        </w:numPr>
        <w:jc w:val="both"/>
        <w:rPr>
          <w:szCs w:val="20"/>
        </w:rPr>
      </w:pPr>
      <w:r w:rsidRPr="00213CB6">
        <w:rPr>
          <w:szCs w:val="20"/>
        </w:rPr>
        <w:t xml:space="preserve">wykonywanie czynności porządkowych w czasie między wyjazdem gości </w:t>
      </w:r>
      <w:r w:rsidR="00BB730F" w:rsidRPr="00213CB6">
        <w:rPr>
          <w:szCs w:val="20"/>
        </w:rPr>
        <w:br/>
      </w:r>
      <w:r w:rsidRPr="00213CB6">
        <w:rPr>
          <w:szCs w:val="20"/>
        </w:rPr>
        <w:t>a przyjazdem kolejnych, tj. w czasie od godz. 10</w:t>
      </w:r>
      <w:r w:rsidRPr="00213CB6">
        <w:rPr>
          <w:szCs w:val="20"/>
          <w:vertAlign w:val="superscript"/>
        </w:rPr>
        <w:t xml:space="preserve">00 </w:t>
      </w:r>
      <w:r w:rsidRPr="005B37D4">
        <w:rPr>
          <w:szCs w:val="20"/>
        </w:rPr>
        <w:t xml:space="preserve"> do godz. 16</w:t>
      </w:r>
      <w:r w:rsidRPr="005B37D4">
        <w:rPr>
          <w:szCs w:val="20"/>
          <w:vertAlign w:val="superscript"/>
        </w:rPr>
        <w:t>00</w:t>
      </w:r>
      <w:r w:rsidR="00150D3B" w:rsidRPr="005B37D4">
        <w:rPr>
          <w:szCs w:val="20"/>
        </w:rPr>
        <w:t>,</w:t>
      </w:r>
    </w:p>
    <w:p w:rsidR="0063712E" w:rsidRPr="00875879" w:rsidRDefault="0063712E" w:rsidP="00F879B9">
      <w:pPr>
        <w:pStyle w:val="Akapitzlist"/>
        <w:numPr>
          <w:ilvl w:val="0"/>
          <w:numId w:val="8"/>
        </w:numPr>
        <w:autoSpaceDE w:val="0"/>
        <w:autoSpaceDN w:val="0"/>
        <w:adjustRightInd w:val="0"/>
        <w:jc w:val="both"/>
        <w:rPr>
          <w:rFonts w:cs="Arial"/>
          <w:szCs w:val="20"/>
        </w:rPr>
      </w:pPr>
      <w:r w:rsidRPr="00875879">
        <w:rPr>
          <w:rFonts w:cs="Arial"/>
          <w:szCs w:val="20"/>
        </w:rPr>
        <w:t>z</w:t>
      </w:r>
      <w:r w:rsidR="00D60265" w:rsidRPr="00875879">
        <w:rPr>
          <w:rFonts w:cs="Arial"/>
          <w:szCs w:val="20"/>
        </w:rPr>
        <w:t xml:space="preserve">miana </w:t>
      </w:r>
      <w:r w:rsidR="00D60265" w:rsidRPr="00875879">
        <w:rPr>
          <w:rFonts w:eastAsia="HiddenHorzOCR" w:cs="HiddenHorzOCR"/>
          <w:szCs w:val="20"/>
        </w:rPr>
        <w:t xml:space="preserve">pościeli </w:t>
      </w:r>
      <w:r w:rsidR="00D60265" w:rsidRPr="00875879">
        <w:rPr>
          <w:rFonts w:cs="Arial"/>
          <w:szCs w:val="20"/>
        </w:rPr>
        <w:t xml:space="preserve">po </w:t>
      </w:r>
      <w:r w:rsidR="00D60265" w:rsidRPr="00875879">
        <w:rPr>
          <w:rFonts w:eastAsia="HiddenHorzOCR" w:cs="HiddenHorzOCR"/>
          <w:szCs w:val="20"/>
        </w:rPr>
        <w:t xml:space="preserve">każdym </w:t>
      </w:r>
      <w:r w:rsidR="00D60265" w:rsidRPr="00875879">
        <w:rPr>
          <w:rFonts w:cs="Arial"/>
          <w:szCs w:val="20"/>
        </w:rPr>
        <w:t xml:space="preserve">pobycie </w:t>
      </w:r>
      <w:r w:rsidR="00D60265" w:rsidRPr="00875879">
        <w:rPr>
          <w:rFonts w:eastAsia="HiddenHorzOCR" w:cs="HiddenHorzOCR"/>
          <w:szCs w:val="20"/>
        </w:rPr>
        <w:t>gości,</w:t>
      </w:r>
    </w:p>
    <w:p w:rsidR="0063712E" w:rsidRPr="00875879" w:rsidRDefault="0063712E" w:rsidP="00F879B9">
      <w:pPr>
        <w:pStyle w:val="Akapitzlist"/>
        <w:numPr>
          <w:ilvl w:val="0"/>
          <w:numId w:val="8"/>
        </w:numPr>
        <w:autoSpaceDE w:val="0"/>
        <w:autoSpaceDN w:val="0"/>
        <w:adjustRightInd w:val="0"/>
        <w:jc w:val="both"/>
        <w:rPr>
          <w:rFonts w:cs="Arial"/>
          <w:szCs w:val="20"/>
        </w:rPr>
      </w:pPr>
      <w:r w:rsidRPr="00875879">
        <w:rPr>
          <w:rFonts w:cs="Arial"/>
          <w:szCs w:val="20"/>
        </w:rPr>
        <w:t>z</w:t>
      </w:r>
      <w:r w:rsidR="00D60265" w:rsidRPr="00875879">
        <w:rPr>
          <w:rFonts w:cs="Arial"/>
          <w:szCs w:val="20"/>
        </w:rPr>
        <w:t xml:space="preserve">miana obrusów i serwet w </w:t>
      </w:r>
      <w:r w:rsidR="00D60265" w:rsidRPr="00875879">
        <w:rPr>
          <w:rFonts w:eastAsia="HiddenHorzOCR" w:cs="HiddenHorzOCR"/>
          <w:szCs w:val="20"/>
        </w:rPr>
        <w:t xml:space="preserve">zależności </w:t>
      </w:r>
      <w:r w:rsidR="00D60265" w:rsidRPr="00875879">
        <w:rPr>
          <w:rFonts w:cs="Arial"/>
          <w:szCs w:val="20"/>
        </w:rPr>
        <w:t>od potrzeb,</w:t>
      </w:r>
    </w:p>
    <w:p w:rsidR="0063712E" w:rsidRPr="00875879" w:rsidRDefault="0063712E" w:rsidP="00F879B9">
      <w:pPr>
        <w:pStyle w:val="Akapitzlist"/>
        <w:numPr>
          <w:ilvl w:val="0"/>
          <w:numId w:val="8"/>
        </w:numPr>
        <w:autoSpaceDE w:val="0"/>
        <w:autoSpaceDN w:val="0"/>
        <w:adjustRightInd w:val="0"/>
        <w:jc w:val="both"/>
        <w:rPr>
          <w:rFonts w:cs="Arial"/>
          <w:szCs w:val="20"/>
        </w:rPr>
      </w:pPr>
      <w:r w:rsidRPr="00875879">
        <w:rPr>
          <w:rFonts w:eastAsia="HiddenHorzOCR" w:cs="HiddenHorzOCR"/>
          <w:szCs w:val="20"/>
        </w:rPr>
        <w:t>u</w:t>
      </w:r>
      <w:r w:rsidR="00D60265" w:rsidRPr="00875879">
        <w:rPr>
          <w:rFonts w:eastAsia="HiddenHorzOCR" w:cs="HiddenHorzOCR"/>
          <w:szCs w:val="20"/>
        </w:rPr>
        <w:t>zupełnianie środków czystości,</w:t>
      </w:r>
    </w:p>
    <w:p w:rsidR="00F831E1" w:rsidRPr="00875879" w:rsidRDefault="0063712E" w:rsidP="00F879B9">
      <w:pPr>
        <w:pStyle w:val="Akapitzlist"/>
        <w:numPr>
          <w:ilvl w:val="0"/>
          <w:numId w:val="8"/>
        </w:numPr>
        <w:autoSpaceDE w:val="0"/>
        <w:autoSpaceDN w:val="0"/>
        <w:adjustRightInd w:val="0"/>
        <w:jc w:val="both"/>
        <w:rPr>
          <w:rFonts w:cs="Arial"/>
          <w:szCs w:val="20"/>
        </w:rPr>
      </w:pPr>
      <w:r w:rsidRPr="00875879">
        <w:rPr>
          <w:rFonts w:cs="Arial"/>
          <w:szCs w:val="20"/>
        </w:rPr>
        <w:t>m</w:t>
      </w:r>
      <w:r w:rsidR="00D60265" w:rsidRPr="00875879">
        <w:rPr>
          <w:rFonts w:cs="Arial"/>
          <w:szCs w:val="20"/>
        </w:rPr>
        <w:t xml:space="preserve">ycie okien </w:t>
      </w:r>
      <w:r w:rsidRPr="00875879">
        <w:rPr>
          <w:rFonts w:cs="Arial"/>
          <w:szCs w:val="20"/>
        </w:rPr>
        <w:t>4 razy w roku oraz w sytuacjach tego wymagających,</w:t>
      </w:r>
    </w:p>
    <w:p w:rsidR="00D60265" w:rsidRPr="00875879" w:rsidRDefault="000E23E9" w:rsidP="00F879B9">
      <w:pPr>
        <w:pStyle w:val="Akapitzlist"/>
        <w:numPr>
          <w:ilvl w:val="0"/>
          <w:numId w:val="8"/>
        </w:numPr>
        <w:autoSpaceDE w:val="0"/>
        <w:autoSpaceDN w:val="0"/>
        <w:adjustRightInd w:val="0"/>
        <w:jc w:val="both"/>
        <w:rPr>
          <w:rFonts w:cs="Arial"/>
          <w:szCs w:val="20"/>
        </w:rPr>
      </w:pPr>
      <w:r w:rsidRPr="00875879">
        <w:rPr>
          <w:rFonts w:cs="Arial"/>
          <w:szCs w:val="20"/>
        </w:rPr>
        <w:t>zmiana firanek 3 razy w roku</w:t>
      </w:r>
      <w:r w:rsidR="00F831E1" w:rsidRPr="00875879">
        <w:rPr>
          <w:rFonts w:cs="Arial"/>
          <w:szCs w:val="20"/>
        </w:rPr>
        <w:t>,</w:t>
      </w:r>
    </w:p>
    <w:p w:rsidR="00D60265" w:rsidRPr="00875879" w:rsidRDefault="00F831E1" w:rsidP="00F879B9">
      <w:pPr>
        <w:pStyle w:val="Akapitzlist"/>
        <w:numPr>
          <w:ilvl w:val="0"/>
          <w:numId w:val="8"/>
        </w:numPr>
        <w:autoSpaceDE w:val="0"/>
        <w:autoSpaceDN w:val="0"/>
        <w:adjustRightInd w:val="0"/>
        <w:jc w:val="both"/>
        <w:rPr>
          <w:rFonts w:cs="Arial"/>
          <w:szCs w:val="20"/>
        </w:rPr>
      </w:pPr>
      <w:r w:rsidRPr="00875879">
        <w:rPr>
          <w:rFonts w:cs="Arial"/>
          <w:szCs w:val="20"/>
        </w:rPr>
        <w:t>d</w:t>
      </w:r>
      <w:r w:rsidR="00D60265" w:rsidRPr="00875879">
        <w:rPr>
          <w:rFonts w:cs="Arial"/>
          <w:szCs w:val="20"/>
        </w:rPr>
        <w:t xml:space="preserve">ostarczanie do pralni </w:t>
      </w:r>
      <w:r w:rsidR="00D60265" w:rsidRPr="00875879">
        <w:rPr>
          <w:rFonts w:eastAsia="HiddenHorzOCR" w:cs="HiddenHorzOCR"/>
          <w:szCs w:val="20"/>
        </w:rPr>
        <w:t>pościeli</w:t>
      </w:r>
      <w:r w:rsidR="00F6119D" w:rsidRPr="00875879">
        <w:rPr>
          <w:rFonts w:eastAsia="HiddenHorzOCR" w:cs="HiddenHorzOCR"/>
          <w:szCs w:val="20"/>
        </w:rPr>
        <w:t>,</w:t>
      </w:r>
      <w:r w:rsidR="00D60265" w:rsidRPr="00875879">
        <w:rPr>
          <w:rFonts w:eastAsia="HiddenHorzOCR" w:cs="HiddenHorzOCR"/>
          <w:szCs w:val="20"/>
        </w:rPr>
        <w:t xml:space="preserve"> </w:t>
      </w:r>
      <w:r w:rsidR="00D60265" w:rsidRPr="00875879">
        <w:rPr>
          <w:rFonts w:cs="Arial"/>
          <w:szCs w:val="20"/>
        </w:rPr>
        <w:t>obrusów, serwet i firanek i ich odbiór po</w:t>
      </w:r>
      <w:r w:rsidR="00F6119D" w:rsidRPr="00875879">
        <w:rPr>
          <w:rFonts w:cs="Arial"/>
          <w:szCs w:val="20"/>
        </w:rPr>
        <w:t xml:space="preserve"> </w:t>
      </w:r>
      <w:r w:rsidR="00D60265" w:rsidRPr="00875879">
        <w:rPr>
          <w:rFonts w:cs="Arial"/>
          <w:szCs w:val="20"/>
        </w:rPr>
        <w:t xml:space="preserve">wykonaniu </w:t>
      </w:r>
      <w:r w:rsidR="00D60265" w:rsidRPr="00875879">
        <w:rPr>
          <w:rFonts w:eastAsia="HiddenHorzOCR" w:cs="HiddenHorzOCR"/>
          <w:szCs w:val="20"/>
        </w:rPr>
        <w:t>us</w:t>
      </w:r>
      <w:r w:rsidR="00F6119D" w:rsidRPr="00875879">
        <w:rPr>
          <w:rFonts w:eastAsia="HiddenHorzOCR" w:cs="HiddenHorzOCR"/>
          <w:szCs w:val="20"/>
        </w:rPr>
        <w:t>ługi</w:t>
      </w:r>
      <w:r w:rsidR="00AD14AF" w:rsidRPr="00875879">
        <w:rPr>
          <w:rFonts w:eastAsia="HiddenHorzOCR" w:cs="HiddenHorzOCR"/>
          <w:szCs w:val="20"/>
        </w:rPr>
        <w:t>;</w:t>
      </w:r>
    </w:p>
    <w:p w:rsidR="00F6119D" w:rsidRPr="00875879" w:rsidRDefault="00F6119D" w:rsidP="00F879B9">
      <w:pPr>
        <w:autoSpaceDE w:val="0"/>
        <w:autoSpaceDN w:val="0"/>
        <w:adjustRightInd w:val="0"/>
        <w:spacing w:after="0" w:line="240" w:lineRule="auto"/>
        <w:jc w:val="both"/>
        <w:rPr>
          <w:rFonts w:ascii="Verdana" w:hAnsi="Verdana" w:cs="Arial"/>
          <w:sz w:val="20"/>
          <w:szCs w:val="20"/>
        </w:rPr>
      </w:pPr>
    </w:p>
    <w:p w:rsidR="00D60265" w:rsidRPr="00875879" w:rsidRDefault="00D60265" w:rsidP="00F879B9">
      <w:pPr>
        <w:autoSpaceDE w:val="0"/>
        <w:autoSpaceDN w:val="0"/>
        <w:adjustRightInd w:val="0"/>
        <w:spacing w:after="0" w:line="240" w:lineRule="auto"/>
        <w:ind w:firstLine="284"/>
        <w:jc w:val="both"/>
        <w:rPr>
          <w:rFonts w:ascii="Verdana" w:eastAsia="HiddenHorzOCR" w:hAnsi="Verdana" w:cs="HiddenHorzOCR"/>
          <w:sz w:val="20"/>
          <w:szCs w:val="20"/>
        </w:rPr>
      </w:pPr>
      <w:r w:rsidRPr="00875879">
        <w:rPr>
          <w:rFonts w:ascii="Verdana" w:hAnsi="Verdana" w:cs="Arial"/>
          <w:sz w:val="20"/>
          <w:szCs w:val="20"/>
        </w:rPr>
        <w:t xml:space="preserve">2) W zakresie przyjmowania i </w:t>
      </w:r>
      <w:r w:rsidRPr="00875879">
        <w:rPr>
          <w:rFonts w:ascii="Verdana" w:eastAsia="HiddenHorzOCR" w:hAnsi="Verdana" w:cs="HiddenHorzOCR"/>
          <w:sz w:val="20"/>
          <w:szCs w:val="20"/>
        </w:rPr>
        <w:t>obsługi gości:</w:t>
      </w:r>
    </w:p>
    <w:p w:rsidR="00F831E1" w:rsidRPr="00875879" w:rsidRDefault="00F831E1" w:rsidP="00F879B9">
      <w:pPr>
        <w:pStyle w:val="Akapitzlist"/>
        <w:numPr>
          <w:ilvl w:val="0"/>
          <w:numId w:val="9"/>
        </w:numPr>
        <w:autoSpaceDE w:val="0"/>
        <w:autoSpaceDN w:val="0"/>
        <w:adjustRightInd w:val="0"/>
        <w:jc w:val="both"/>
        <w:rPr>
          <w:rFonts w:cs="Arial"/>
          <w:szCs w:val="20"/>
        </w:rPr>
      </w:pPr>
      <w:r w:rsidRPr="00875879">
        <w:rPr>
          <w:rFonts w:cs="Arial"/>
          <w:szCs w:val="20"/>
        </w:rPr>
        <w:t>p</w:t>
      </w:r>
      <w:r w:rsidR="00D60265" w:rsidRPr="00875879">
        <w:rPr>
          <w:rFonts w:cs="Arial"/>
          <w:szCs w:val="20"/>
        </w:rPr>
        <w:t xml:space="preserve">rowadzenie rejestru </w:t>
      </w:r>
      <w:r w:rsidR="00D60265" w:rsidRPr="00875879">
        <w:rPr>
          <w:rFonts w:eastAsia="HiddenHorzOCR" w:cs="HiddenHorzOCR"/>
          <w:szCs w:val="20"/>
        </w:rPr>
        <w:t xml:space="preserve">gości przebywających </w:t>
      </w:r>
      <w:r w:rsidR="00D60265" w:rsidRPr="00875879">
        <w:rPr>
          <w:rFonts w:cs="Arial"/>
          <w:szCs w:val="20"/>
        </w:rPr>
        <w:t>w obiektach socjalnych,</w:t>
      </w:r>
    </w:p>
    <w:p w:rsidR="00F831E1" w:rsidRPr="00875879" w:rsidRDefault="00F831E1" w:rsidP="00F879B9">
      <w:pPr>
        <w:pStyle w:val="Akapitzlist"/>
        <w:numPr>
          <w:ilvl w:val="0"/>
          <w:numId w:val="9"/>
        </w:numPr>
        <w:autoSpaceDE w:val="0"/>
        <w:autoSpaceDN w:val="0"/>
        <w:adjustRightInd w:val="0"/>
        <w:jc w:val="both"/>
        <w:rPr>
          <w:rFonts w:cs="Arial"/>
          <w:szCs w:val="20"/>
        </w:rPr>
      </w:pPr>
      <w:r w:rsidRPr="00875879">
        <w:rPr>
          <w:rFonts w:cs="Arial"/>
          <w:szCs w:val="20"/>
        </w:rPr>
        <w:t>w</w:t>
      </w:r>
      <w:r w:rsidR="00D60265" w:rsidRPr="00875879">
        <w:rPr>
          <w:rFonts w:cs="Arial"/>
          <w:szCs w:val="20"/>
        </w:rPr>
        <w:t xml:space="preserve">ydawanie </w:t>
      </w:r>
      <w:r w:rsidR="00D60265" w:rsidRPr="00875879">
        <w:rPr>
          <w:rFonts w:eastAsia="HiddenHorzOCR" w:cs="HiddenHorzOCR"/>
          <w:szCs w:val="20"/>
        </w:rPr>
        <w:t xml:space="preserve">gościom </w:t>
      </w:r>
      <w:r w:rsidR="00D60265" w:rsidRPr="00875879">
        <w:rPr>
          <w:rFonts w:cs="Arial"/>
          <w:szCs w:val="20"/>
        </w:rPr>
        <w:t xml:space="preserve">kluczy po okazaniu skierowania z </w:t>
      </w:r>
      <w:r w:rsidR="00D60265" w:rsidRPr="00875879">
        <w:rPr>
          <w:rFonts w:eastAsia="HiddenHorzOCR" w:cs="HiddenHorzOCR"/>
          <w:szCs w:val="20"/>
        </w:rPr>
        <w:t xml:space="preserve">Oddziału </w:t>
      </w:r>
      <w:r w:rsidR="00D60265" w:rsidRPr="00875879">
        <w:rPr>
          <w:rFonts w:cs="Arial"/>
          <w:szCs w:val="20"/>
        </w:rPr>
        <w:t>i dowodu</w:t>
      </w:r>
      <w:r w:rsidR="00F6119D" w:rsidRPr="00875879">
        <w:rPr>
          <w:rFonts w:cs="Arial"/>
          <w:szCs w:val="20"/>
        </w:rPr>
        <w:t xml:space="preserve"> </w:t>
      </w:r>
      <w:r w:rsidR="00D60265" w:rsidRPr="00875879">
        <w:rPr>
          <w:rFonts w:eastAsia="HiddenHorzOCR" w:cs="HiddenHorzOCR"/>
          <w:szCs w:val="20"/>
        </w:rPr>
        <w:t>wpłaty,</w:t>
      </w:r>
    </w:p>
    <w:p w:rsidR="00D60265" w:rsidRPr="00875879" w:rsidRDefault="00F831E1" w:rsidP="00F879B9">
      <w:pPr>
        <w:pStyle w:val="Akapitzlist"/>
        <w:numPr>
          <w:ilvl w:val="0"/>
          <w:numId w:val="9"/>
        </w:numPr>
        <w:autoSpaceDE w:val="0"/>
        <w:autoSpaceDN w:val="0"/>
        <w:adjustRightInd w:val="0"/>
        <w:jc w:val="both"/>
        <w:rPr>
          <w:rFonts w:cs="Arial"/>
          <w:szCs w:val="20"/>
        </w:rPr>
      </w:pPr>
      <w:r w:rsidRPr="00875879">
        <w:rPr>
          <w:rFonts w:cs="Arial"/>
          <w:szCs w:val="20"/>
        </w:rPr>
        <w:t>o</w:t>
      </w:r>
      <w:r w:rsidR="00D60265" w:rsidRPr="00875879">
        <w:rPr>
          <w:rFonts w:cs="Arial"/>
          <w:szCs w:val="20"/>
        </w:rPr>
        <w:t xml:space="preserve">dbiór lokalu po </w:t>
      </w:r>
      <w:r w:rsidR="00D60265" w:rsidRPr="00875879">
        <w:rPr>
          <w:rFonts w:eastAsia="HiddenHorzOCR" w:cs="HiddenHorzOCR"/>
          <w:szCs w:val="20"/>
        </w:rPr>
        <w:t xml:space="preserve">zakończeniu </w:t>
      </w:r>
      <w:r w:rsidR="00D60265" w:rsidRPr="00875879">
        <w:rPr>
          <w:rFonts w:cs="Arial"/>
          <w:szCs w:val="20"/>
        </w:rPr>
        <w:t>pobytu (odbiór kluczy, sprawdzenie</w:t>
      </w:r>
      <w:r w:rsidR="00F6119D" w:rsidRPr="00875879">
        <w:rPr>
          <w:rFonts w:cs="Arial"/>
          <w:szCs w:val="20"/>
        </w:rPr>
        <w:t xml:space="preserve"> </w:t>
      </w:r>
      <w:r w:rsidR="00D60265" w:rsidRPr="00875879">
        <w:rPr>
          <w:rFonts w:eastAsia="HiddenHorzOCR" w:cs="HiddenHorzOCR"/>
          <w:szCs w:val="20"/>
        </w:rPr>
        <w:t xml:space="preserve">wyposażenia pomieszczeń, </w:t>
      </w:r>
      <w:r w:rsidR="00AD14AF" w:rsidRPr="00875879">
        <w:rPr>
          <w:rFonts w:cs="Arial"/>
          <w:szCs w:val="20"/>
        </w:rPr>
        <w:t>rozliczenie ewentualnych szkód);</w:t>
      </w:r>
    </w:p>
    <w:p w:rsidR="00F6119D" w:rsidRPr="00875879" w:rsidRDefault="00F6119D" w:rsidP="00F879B9">
      <w:pPr>
        <w:autoSpaceDE w:val="0"/>
        <w:autoSpaceDN w:val="0"/>
        <w:adjustRightInd w:val="0"/>
        <w:spacing w:after="0" w:line="240" w:lineRule="auto"/>
        <w:jc w:val="both"/>
        <w:rPr>
          <w:rFonts w:ascii="Verdana" w:hAnsi="Verdana" w:cs="Arial"/>
          <w:sz w:val="20"/>
          <w:szCs w:val="20"/>
        </w:rPr>
      </w:pPr>
    </w:p>
    <w:p w:rsidR="00D60265" w:rsidRPr="00875879" w:rsidRDefault="00D60265" w:rsidP="00F879B9">
      <w:pPr>
        <w:autoSpaceDE w:val="0"/>
        <w:autoSpaceDN w:val="0"/>
        <w:adjustRightInd w:val="0"/>
        <w:spacing w:after="0" w:line="240" w:lineRule="auto"/>
        <w:ind w:firstLine="284"/>
        <w:jc w:val="both"/>
        <w:rPr>
          <w:rFonts w:ascii="Verdana" w:eastAsia="HiddenHorzOCR" w:hAnsi="Verdana" w:cs="HiddenHorzOCR"/>
          <w:sz w:val="20"/>
          <w:szCs w:val="20"/>
        </w:rPr>
      </w:pPr>
      <w:r w:rsidRPr="00875879">
        <w:rPr>
          <w:rFonts w:ascii="Verdana" w:hAnsi="Verdana" w:cs="Arial"/>
          <w:sz w:val="20"/>
          <w:szCs w:val="20"/>
        </w:rPr>
        <w:t xml:space="preserve">3) W zakresie </w:t>
      </w:r>
      <w:r w:rsidRPr="00875879">
        <w:rPr>
          <w:rFonts w:ascii="Verdana" w:eastAsia="HiddenHorzOCR" w:hAnsi="Verdana" w:cs="HiddenHorzOCR"/>
          <w:sz w:val="20"/>
          <w:szCs w:val="20"/>
        </w:rPr>
        <w:t xml:space="preserve">prawidłowego </w:t>
      </w:r>
      <w:r w:rsidRPr="00875879">
        <w:rPr>
          <w:rFonts w:ascii="Verdana" w:hAnsi="Verdana" w:cs="Arial"/>
          <w:sz w:val="20"/>
          <w:szCs w:val="20"/>
        </w:rPr>
        <w:t xml:space="preserve">funkcjonowania </w:t>
      </w:r>
      <w:r w:rsidRPr="00875879">
        <w:rPr>
          <w:rFonts w:ascii="Verdana" w:eastAsia="HiddenHorzOCR" w:hAnsi="Verdana" w:cs="HiddenHorzOCR"/>
          <w:sz w:val="20"/>
          <w:szCs w:val="20"/>
        </w:rPr>
        <w:t xml:space="preserve">wyposażenia </w:t>
      </w:r>
      <w:r w:rsidRPr="00875879">
        <w:rPr>
          <w:rFonts w:ascii="Verdana" w:hAnsi="Verdana" w:cs="Arial"/>
          <w:sz w:val="20"/>
          <w:szCs w:val="20"/>
        </w:rPr>
        <w:t xml:space="preserve">i </w:t>
      </w:r>
      <w:r w:rsidRPr="00875879">
        <w:rPr>
          <w:rFonts w:ascii="Verdana" w:eastAsia="HiddenHorzOCR" w:hAnsi="Verdana" w:cs="HiddenHorzOCR"/>
          <w:sz w:val="20"/>
          <w:szCs w:val="20"/>
        </w:rPr>
        <w:t>urządzeń:</w:t>
      </w:r>
    </w:p>
    <w:p w:rsidR="00F831E1" w:rsidRPr="00875879" w:rsidRDefault="00F831E1" w:rsidP="00F879B9">
      <w:pPr>
        <w:pStyle w:val="Akapitzlist"/>
        <w:numPr>
          <w:ilvl w:val="0"/>
          <w:numId w:val="10"/>
        </w:numPr>
        <w:autoSpaceDE w:val="0"/>
        <w:autoSpaceDN w:val="0"/>
        <w:adjustRightInd w:val="0"/>
        <w:jc w:val="both"/>
        <w:rPr>
          <w:rFonts w:cs="Arial"/>
          <w:szCs w:val="20"/>
        </w:rPr>
      </w:pPr>
      <w:r w:rsidRPr="00875879">
        <w:rPr>
          <w:rFonts w:cs="Arial"/>
          <w:szCs w:val="20"/>
        </w:rPr>
        <w:t>w</w:t>
      </w:r>
      <w:r w:rsidR="00D60265" w:rsidRPr="00875879">
        <w:rPr>
          <w:rFonts w:cs="Arial"/>
          <w:szCs w:val="20"/>
        </w:rPr>
        <w:t xml:space="preserve">ykonywanie drobnych napraw i konserwacji takich jak wymiana </w:t>
      </w:r>
      <w:r w:rsidR="00D60265" w:rsidRPr="00875879">
        <w:rPr>
          <w:rFonts w:eastAsia="HiddenHorzOCR" w:cs="HiddenHorzOCR"/>
          <w:szCs w:val="20"/>
        </w:rPr>
        <w:t>zużytych</w:t>
      </w:r>
      <w:r w:rsidR="00F6119D" w:rsidRPr="00875879">
        <w:rPr>
          <w:rFonts w:eastAsia="HiddenHorzOCR" w:cs="HiddenHorzOCR"/>
          <w:szCs w:val="20"/>
        </w:rPr>
        <w:t xml:space="preserve"> </w:t>
      </w:r>
      <w:r w:rsidR="00D60265" w:rsidRPr="00875879">
        <w:rPr>
          <w:rFonts w:eastAsia="HiddenHorzOCR" w:cs="HiddenHorzOCR"/>
          <w:szCs w:val="20"/>
        </w:rPr>
        <w:t xml:space="preserve">żarówek, wyłączników, </w:t>
      </w:r>
      <w:r w:rsidR="00D60265" w:rsidRPr="00875879">
        <w:rPr>
          <w:rFonts w:cs="Arial"/>
          <w:szCs w:val="20"/>
        </w:rPr>
        <w:t>uszczelek itp.</w:t>
      </w:r>
      <w:r w:rsidRPr="00875879">
        <w:rPr>
          <w:rFonts w:cs="Arial"/>
          <w:szCs w:val="20"/>
        </w:rPr>
        <w:t>,</w:t>
      </w:r>
    </w:p>
    <w:p w:rsidR="00F831E1" w:rsidRPr="00875879" w:rsidRDefault="00F831E1" w:rsidP="00F879B9">
      <w:pPr>
        <w:pStyle w:val="Akapitzlist"/>
        <w:numPr>
          <w:ilvl w:val="0"/>
          <w:numId w:val="10"/>
        </w:numPr>
        <w:autoSpaceDE w:val="0"/>
        <w:autoSpaceDN w:val="0"/>
        <w:adjustRightInd w:val="0"/>
        <w:jc w:val="both"/>
        <w:rPr>
          <w:rFonts w:cs="Arial"/>
          <w:szCs w:val="20"/>
        </w:rPr>
      </w:pPr>
      <w:r w:rsidRPr="00875879">
        <w:rPr>
          <w:rFonts w:cs="Arial"/>
          <w:szCs w:val="20"/>
        </w:rPr>
        <w:t>n</w:t>
      </w:r>
      <w:r w:rsidR="00D60265" w:rsidRPr="00875879">
        <w:rPr>
          <w:rFonts w:cs="Arial"/>
          <w:szCs w:val="20"/>
        </w:rPr>
        <w:t xml:space="preserve">adzór nad </w:t>
      </w:r>
      <w:r w:rsidR="00D60265" w:rsidRPr="00875879">
        <w:rPr>
          <w:rFonts w:eastAsia="HiddenHorzOCR" w:cs="HiddenHorzOCR"/>
          <w:szCs w:val="20"/>
        </w:rPr>
        <w:t xml:space="preserve">prawidłowym </w:t>
      </w:r>
      <w:r w:rsidR="00D60265" w:rsidRPr="00875879">
        <w:rPr>
          <w:rFonts w:cs="Arial"/>
          <w:szCs w:val="20"/>
        </w:rPr>
        <w:t xml:space="preserve">funkcjonowaniem </w:t>
      </w:r>
      <w:r w:rsidR="00D60265" w:rsidRPr="00875879">
        <w:rPr>
          <w:rFonts w:eastAsia="HiddenHorzOCR" w:cs="HiddenHorzOCR"/>
          <w:szCs w:val="20"/>
        </w:rPr>
        <w:t xml:space="preserve">urządzeń </w:t>
      </w:r>
      <w:r w:rsidR="00D60265" w:rsidRPr="00875879">
        <w:rPr>
          <w:rFonts w:cs="Arial"/>
          <w:szCs w:val="20"/>
        </w:rPr>
        <w:t xml:space="preserve">typu </w:t>
      </w:r>
      <w:r w:rsidR="00D60265" w:rsidRPr="00875879">
        <w:rPr>
          <w:rFonts w:eastAsia="HiddenHorzOCR" w:cs="HiddenHorzOCR"/>
          <w:szCs w:val="20"/>
        </w:rPr>
        <w:t xml:space="preserve">sprzęt </w:t>
      </w:r>
      <w:r w:rsidRPr="00875879">
        <w:rPr>
          <w:rFonts w:cs="Arial"/>
          <w:szCs w:val="20"/>
        </w:rPr>
        <w:t>RTV i AGD,</w:t>
      </w:r>
    </w:p>
    <w:p w:rsidR="00AD14AF" w:rsidRPr="00875879" w:rsidRDefault="00F831E1" w:rsidP="00F879B9">
      <w:pPr>
        <w:pStyle w:val="Akapitzlist"/>
        <w:numPr>
          <w:ilvl w:val="0"/>
          <w:numId w:val="10"/>
        </w:numPr>
        <w:autoSpaceDE w:val="0"/>
        <w:autoSpaceDN w:val="0"/>
        <w:adjustRightInd w:val="0"/>
        <w:jc w:val="both"/>
        <w:rPr>
          <w:rFonts w:cs="Arial"/>
          <w:szCs w:val="20"/>
        </w:rPr>
      </w:pPr>
      <w:r w:rsidRPr="00875879">
        <w:rPr>
          <w:rFonts w:cs="Arial"/>
          <w:szCs w:val="20"/>
        </w:rPr>
        <w:t>u</w:t>
      </w:r>
      <w:r w:rsidR="00D60265" w:rsidRPr="00875879">
        <w:rPr>
          <w:rFonts w:cs="Arial"/>
          <w:szCs w:val="20"/>
        </w:rPr>
        <w:t xml:space="preserve">suwanie usterek, awarii oraz wymiana zniszczonego </w:t>
      </w:r>
      <w:r w:rsidR="00D60265" w:rsidRPr="00875879">
        <w:rPr>
          <w:rFonts w:eastAsia="HiddenHorzOCR" w:cs="HiddenHorzOCR"/>
          <w:szCs w:val="20"/>
        </w:rPr>
        <w:t xml:space="preserve">wyposażenia </w:t>
      </w:r>
      <w:r w:rsidR="00D60265" w:rsidRPr="00875879">
        <w:rPr>
          <w:rFonts w:cs="Arial"/>
          <w:szCs w:val="20"/>
        </w:rPr>
        <w:t>po</w:t>
      </w:r>
      <w:r w:rsidR="00F6119D" w:rsidRPr="00875879">
        <w:rPr>
          <w:rFonts w:cs="Arial"/>
          <w:szCs w:val="20"/>
        </w:rPr>
        <w:t xml:space="preserve"> </w:t>
      </w:r>
      <w:r w:rsidR="00D60265" w:rsidRPr="00875879">
        <w:rPr>
          <w:rFonts w:cs="Arial"/>
          <w:szCs w:val="20"/>
        </w:rPr>
        <w:t xml:space="preserve">uzgodnieniu z </w:t>
      </w:r>
      <w:r w:rsidR="00D60265" w:rsidRPr="00875879">
        <w:rPr>
          <w:rFonts w:eastAsia="HiddenHorzOCR" w:cs="HiddenHorzOCR"/>
          <w:szCs w:val="20"/>
        </w:rPr>
        <w:t>Zamawiającym</w:t>
      </w:r>
      <w:r w:rsidR="00AD14AF" w:rsidRPr="00875879">
        <w:rPr>
          <w:rFonts w:eastAsia="HiddenHorzOCR" w:cs="HiddenHorzOCR"/>
          <w:szCs w:val="20"/>
        </w:rPr>
        <w:t>;</w:t>
      </w:r>
    </w:p>
    <w:p w:rsidR="00BB730F" w:rsidRPr="00875879" w:rsidRDefault="00BB730F" w:rsidP="00BB730F">
      <w:pPr>
        <w:pStyle w:val="Akapitzlist"/>
        <w:autoSpaceDE w:val="0"/>
        <w:autoSpaceDN w:val="0"/>
        <w:adjustRightInd w:val="0"/>
        <w:jc w:val="both"/>
        <w:rPr>
          <w:rFonts w:cs="Arial"/>
          <w:szCs w:val="20"/>
        </w:rPr>
      </w:pPr>
    </w:p>
    <w:p w:rsidR="00AD14AF" w:rsidRPr="00875879" w:rsidRDefault="00AD14AF" w:rsidP="004D17F1">
      <w:pPr>
        <w:autoSpaceDE w:val="0"/>
        <w:autoSpaceDN w:val="0"/>
        <w:adjustRightInd w:val="0"/>
        <w:spacing w:after="0" w:line="240" w:lineRule="auto"/>
        <w:ind w:firstLine="284"/>
        <w:jc w:val="both"/>
        <w:rPr>
          <w:rFonts w:ascii="Verdana" w:hAnsi="Verdana" w:cs="Arial"/>
          <w:sz w:val="20"/>
          <w:szCs w:val="20"/>
        </w:rPr>
      </w:pPr>
      <w:r w:rsidRPr="00875879">
        <w:rPr>
          <w:rFonts w:ascii="Verdana" w:hAnsi="Verdana"/>
          <w:sz w:val="20"/>
          <w:szCs w:val="20"/>
        </w:rPr>
        <w:t>4</w:t>
      </w:r>
      <w:r w:rsidRPr="00875879">
        <w:rPr>
          <w:rFonts w:ascii="Verdana" w:hAnsi="Verdana" w:cs="Arial"/>
          <w:sz w:val="20"/>
          <w:szCs w:val="20"/>
        </w:rPr>
        <w:t>) W zakresie pokoju do ćwiczeń w budynku przy ul. Batalionów Chłopskich 5:</w:t>
      </w:r>
    </w:p>
    <w:p w:rsidR="00AD14AF" w:rsidRPr="00875879" w:rsidRDefault="00AD14AF" w:rsidP="00F879B9">
      <w:pPr>
        <w:pStyle w:val="Akapitzlist"/>
        <w:numPr>
          <w:ilvl w:val="0"/>
          <w:numId w:val="29"/>
        </w:numPr>
        <w:autoSpaceDE w:val="0"/>
        <w:autoSpaceDN w:val="0"/>
        <w:adjustRightInd w:val="0"/>
        <w:jc w:val="both"/>
        <w:rPr>
          <w:rFonts w:cs="Arial"/>
          <w:szCs w:val="20"/>
        </w:rPr>
      </w:pPr>
      <w:r w:rsidRPr="00875879">
        <w:rPr>
          <w:rFonts w:cs="Arial"/>
          <w:szCs w:val="20"/>
        </w:rPr>
        <w:t>sprzątanie pokoju do ćwiczeń nie rzadziej niż raz w tygodniu polegające na ścieraniu kurzu, odkurzeniu</w:t>
      </w:r>
      <w:r w:rsidR="00BB730F" w:rsidRPr="00875879">
        <w:rPr>
          <w:rFonts w:cs="Arial"/>
          <w:szCs w:val="20"/>
        </w:rPr>
        <w:t xml:space="preserve"> lub myciu</w:t>
      </w:r>
      <w:r w:rsidRPr="00875879">
        <w:rPr>
          <w:rFonts w:cs="Arial"/>
          <w:szCs w:val="20"/>
        </w:rPr>
        <w:t xml:space="preserve"> podłogi, </w:t>
      </w:r>
      <w:r w:rsidR="00FF178B" w:rsidRPr="00213CB6">
        <w:rPr>
          <w:szCs w:val="20"/>
        </w:rPr>
        <w:t>umyciu umywalki oraz innych urządzeń i sprzętu znajdujących się w pomieszczeniu</w:t>
      </w:r>
      <w:r w:rsidRPr="00875879">
        <w:rPr>
          <w:rFonts w:cs="Arial"/>
          <w:szCs w:val="20"/>
        </w:rPr>
        <w:t>,</w:t>
      </w:r>
    </w:p>
    <w:p w:rsidR="00AD14AF" w:rsidRPr="00875879" w:rsidRDefault="00AD14AF" w:rsidP="00F879B9">
      <w:pPr>
        <w:pStyle w:val="Akapitzlist"/>
        <w:numPr>
          <w:ilvl w:val="0"/>
          <w:numId w:val="29"/>
        </w:numPr>
        <w:autoSpaceDE w:val="0"/>
        <w:autoSpaceDN w:val="0"/>
        <w:adjustRightInd w:val="0"/>
        <w:jc w:val="both"/>
        <w:rPr>
          <w:rFonts w:cs="Arial"/>
          <w:szCs w:val="20"/>
        </w:rPr>
      </w:pPr>
      <w:r w:rsidRPr="00875879">
        <w:rPr>
          <w:rFonts w:cs="Arial"/>
          <w:szCs w:val="20"/>
        </w:rPr>
        <w:lastRenderedPageBreak/>
        <w:t xml:space="preserve">mycie okien 4 razy </w:t>
      </w:r>
      <w:r w:rsidR="00BB730F" w:rsidRPr="00875879">
        <w:rPr>
          <w:rFonts w:cs="Arial"/>
          <w:szCs w:val="20"/>
        </w:rPr>
        <w:t>w</w:t>
      </w:r>
      <w:r w:rsidRPr="00875879">
        <w:rPr>
          <w:rFonts w:cs="Arial"/>
          <w:szCs w:val="20"/>
        </w:rPr>
        <w:t xml:space="preserve"> roku (raz w kwartale) oraz w sytuacjach tego wymagających,</w:t>
      </w:r>
    </w:p>
    <w:p w:rsidR="00AD14AF" w:rsidRPr="00875879" w:rsidRDefault="00AD14AF" w:rsidP="00F879B9">
      <w:pPr>
        <w:pStyle w:val="Akapitzlist"/>
        <w:numPr>
          <w:ilvl w:val="0"/>
          <w:numId w:val="29"/>
        </w:numPr>
        <w:autoSpaceDE w:val="0"/>
        <w:autoSpaceDN w:val="0"/>
        <w:adjustRightInd w:val="0"/>
        <w:jc w:val="both"/>
        <w:rPr>
          <w:rFonts w:cs="Arial"/>
          <w:szCs w:val="20"/>
        </w:rPr>
      </w:pPr>
      <w:r w:rsidRPr="00875879">
        <w:rPr>
          <w:rFonts w:cs="Arial"/>
          <w:szCs w:val="20"/>
        </w:rPr>
        <w:t xml:space="preserve">zgłaszanie Zamawiającemu ewentualnych uwag gości oraz swoich dotyczących funkcjonowania znajdującego się w  nim sprzętu do ćwiczeń. </w:t>
      </w:r>
    </w:p>
    <w:p w:rsidR="001575C2" w:rsidRPr="00875879" w:rsidRDefault="001575C2" w:rsidP="00F879B9">
      <w:pPr>
        <w:autoSpaceDE w:val="0"/>
        <w:autoSpaceDN w:val="0"/>
        <w:adjustRightInd w:val="0"/>
        <w:spacing w:after="0" w:line="240" w:lineRule="auto"/>
        <w:jc w:val="both"/>
        <w:rPr>
          <w:rFonts w:ascii="Verdana" w:hAnsi="Verdana" w:cs="Arial"/>
          <w:sz w:val="20"/>
          <w:szCs w:val="20"/>
        </w:rPr>
      </w:pPr>
    </w:p>
    <w:p w:rsidR="00F831E1" w:rsidRPr="00875879" w:rsidRDefault="00D60265" w:rsidP="00F879B9">
      <w:pPr>
        <w:pStyle w:val="Akapitzlist"/>
        <w:numPr>
          <w:ilvl w:val="0"/>
          <w:numId w:val="12"/>
        </w:numPr>
        <w:autoSpaceDE w:val="0"/>
        <w:autoSpaceDN w:val="0"/>
        <w:adjustRightInd w:val="0"/>
        <w:ind w:left="426"/>
        <w:jc w:val="both"/>
        <w:rPr>
          <w:rFonts w:eastAsia="HiddenHorzOCR" w:cs="HiddenHorzOCR"/>
          <w:szCs w:val="20"/>
        </w:rPr>
      </w:pPr>
      <w:r w:rsidRPr="00875879">
        <w:rPr>
          <w:rFonts w:eastAsia="HiddenHorzOCR" w:cs="HiddenHorzOCR"/>
          <w:szCs w:val="20"/>
        </w:rPr>
        <w:t xml:space="preserve">Środki </w:t>
      </w:r>
      <w:r w:rsidRPr="00875879">
        <w:rPr>
          <w:rFonts w:cs="Arial"/>
          <w:szCs w:val="20"/>
        </w:rPr>
        <w:t xml:space="preserve">utrzymania </w:t>
      </w:r>
      <w:r w:rsidRPr="00875879">
        <w:rPr>
          <w:rFonts w:eastAsia="HiddenHorzOCR" w:cs="HiddenHorzOCR"/>
          <w:szCs w:val="20"/>
        </w:rPr>
        <w:t xml:space="preserve">czystości </w:t>
      </w:r>
      <w:r w:rsidRPr="00875879">
        <w:rPr>
          <w:rFonts w:cs="Arial"/>
          <w:szCs w:val="20"/>
        </w:rPr>
        <w:t>zapewnia Wykonawca, natomiast</w:t>
      </w:r>
      <w:r w:rsidR="00F831E1" w:rsidRPr="00875879">
        <w:rPr>
          <w:rFonts w:cs="Arial"/>
          <w:szCs w:val="20"/>
        </w:rPr>
        <w:t xml:space="preserve"> za </w:t>
      </w:r>
      <w:r w:rsidRPr="00875879">
        <w:rPr>
          <w:rFonts w:eastAsia="HiddenHorzOCR" w:cs="HiddenHorzOCR"/>
          <w:szCs w:val="20"/>
        </w:rPr>
        <w:t xml:space="preserve">środki czystości </w:t>
      </w:r>
      <w:r w:rsidRPr="00875879">
        <w:rPr>
          <w:rFonts w:cs="Arial"/>
          <w:szCs w:val="20"/>
        </w:rPr>
        <w:t>do</w:t>
      </w:r>
      <w:r w:rsidR="001575C2" w:rsidRPr="00875879">
        <w:rPr>
          <w:rFonts w:cs="Arial"/>
          <w:szCs w:val="20"/>
        </w:rPr>
        <w:t xml:space="preserve"> </w:t>
      </w:r>
      <w:r w:rsidRPr="00875879">
        <w:rPr>
          <w:rFonts w:cs="Arial"/>
          <w:szCs w:val="20"/>
        </w:rPr>
        <w:t xml:space="preserve">obiektów </w:t>
      </w:r>
      <w:r w:rsidR="000E23E9" w:rsidRPr="00875879">
        <w:rPr>
          <w:rFonts w:cs="Arial"/>
          <w:szCs w:val="20"/>
        </w:rPr>
        <w:t>na potrzeby gości</w:t>
      </w:r>
      <w:r w:rsidRPr="00875879">
        <w:rPr>
          <w:rFonts w:eastAsia="HiddenHorzOCR" w:cs="HiddenHorzOCR"/>
          <w:szCs w:val="20"/>
        </w:rPr>
        <w:t xml:space="preserve"> </w:t>
      </w:r>
      <w:r w:rsidRPr="00875879">
        <w:rPr>
          <w:rFonts w:cs="Arial"/>
          <w:szCs w:val="20"/>
        </w:rPr>
        <w:t xml:space="preserve">oraz </w:t>
      </w:r>
      <w:r w:rsidRPr="00875879">
        <w:rPr>
          <w:rFonts w:eastAsia="HiddenHorzOCR" w:cs="HiddenHorzOCR"/>
          <w:szCs w:val="20"/>
        </w:rPr>
        <w:t xml:space="preserve">żarówki, </w:t>
      </w:r>
      <w:r w:rsidRPr="00875879">
        <w:rPr>
          <w:rFonts w:cs="Arial"/>
          <w:szCs w:val="20"/>
        </w:rPr>
        <w:t xml:space="preserve">uszczelki i inne </w:t>
      </w:r>
      <w:r w:rsidRPr="00875879">
        <w:rPr>
          <w:rFonts w:eastAsia="HiddenHorzOCR" w:cs="HiddenHorzOCR"/>
          <w:szCs w:val="20"/>
        </w:rPr>
        <w:t xml:space="preserve">części </w:t>
      </w:r>
      <w:r w:rsidRPr="00875879">
        <w:rPr>
          <w:rFonts w:cs="Arial"/>
          <w:szCs w:val="20"/>
        </w:rPr>
        <w:t>potrzebne</w:t>
      </w:r>
      <w:r w:rsidR="001575C2" w:rsidRPr="00875879">
        <w:rPr>
          <w:rFonts w:cs="Arial"/>
          <w:szCs w:val="20"/>
        </w:rPr>
        <w:t xml:space="preserve"> </w:t>
      </w:r>
      <w:r w:rsidRPr="00875879">
        <w:rPr>
          <w:rFonts w:cs="Arial"/>
          <w:szCs w:val="20"/>
        </w:rPr>
        <w:t xml:space="preserve">do drobnych napraw </w:t>
      </w:r>
      <w:r w:rsidR="00F831E1" w:rsidRPr="00875879">
        <w:rPr>
          <w:rFonts w:cs="Arial"/>
          <w:szCs w:val="20"/>
        </w:rPr>
        <w:t>płaci</w:t>
      </w:r>
      <w:r w:rsidRPr="00875879">
        <w:rPr>
          <w:rFonts w:cs="Arial"/>
          <w:szCs w:val="20"/>
        </w:rPr>
        <w:t xml:space="preserve"> </w:t>
      </w:r>
      <w:r w:rsidR="00F831E1" w:rsidRPr="00875879">
        <w:rPr>
          <w:rFonts w:eastAsia="HiddenHorzOCR" w:cs="HiddenHorzOCR"/>
          <w:szCs w:val="20"/>
        </w:rPr>
        <w:t>Zamawiający po otrzymaniu faktury.</w:t>
      </w:r>
    </w:p>
    <w:p w:rsidR="00F831E1" w:rsidRPr="00875879" w:rsidRDefault="00F831E1" w:rsidP="00F879B9">
      <w:pPr>
        <w:pStyle w:val="Akapitzlist"/>
        <w:autoSpaceDE w:val="0"/>
        <w:autoSpaceDN w:val="0"/>
        <w:adjustRightInd w:val="0"/>
        <w:ind w:left="426"/>
        <w:jc w:val="both"/>
        <w:rPr>
          <w:rFonts w:eastAsia="HiddenHorzOCR" w:cs="HiddenHorzOCR"/>
          <w:szCs w:val="20"/>
        </w:rPr>
      </w:pPr>
    </w:p>
    <w:p w:rsidR="00F831E1" w:rsidRPr="00875879" w:rsidRDefault="00D60265" w:rsidP="00F879B9">
      <w:pPr>
        <w:pStyle w:val="Akapitzlist"/>
        <w:numPr>
          <w:ilvl w:val="0"/>
          <w:numId w:val="12"/>
        </w:numPr>
        <w:autoSpaceDE w:val="0"/>
        <w:autoSpaceDN w:val="0"/>
        <w:adjustRightInd w:val="0"/>
        <w:ind w:left="426"/>
        <w:jc w:val="both"/>
        <w:rPr>
          <w:rFonts w:eastAsia="HiddenHorzOCR" w:cs="HiddenHorzOCR"/>
          <w:szCs w:val="20"/>
        </w:rPr>
      </w:pPr>
      <w:r w:rsidRPr="00875879">
        <w:rPr>
          <w:rFonts w:eastAsia="HiddenHorzOCR" w:cs="HiddenHorzOCR"/>
          <w:szCs w:val="20"/>
        </w:rPr>
        <w:t xml:space="preserve">Zamawiający </w:t>
      </w:r>
      <w:r w:rsidRPr="00875879">
        <w:rPr>
          <w:rFonts w:cs="Arial"/>
          <w:szCs w:val="20"/>
        </w:rPr>
        <w:t xml:space="preserve">pokrywa koszty prania </w:t>
      </w:r>
      <w:r w:rsidR="00F831E1" w:rsidRPr="00875879">
        <w:rPr>
          <w:rFonts w:cs="Arial"/>
          <w:szCs w:val="20"/>
        </w:rPr>
        <w:t>pościeli, obrusów, serwet i firanek.</w:t>
      </w:r>
    </w:p>
    <w:p w:rsidR="00F831E1" w:rsidRPr="00875879" w:rsidRDefault="00F831E1" w:rsidP="00F879B9">
      <w:pPr>
        <w:pStyle w:val="Akapitzlist"/>
        <w:autoSpaceDE w:val="0"/>
        <w:autoSpaceDN w:val="0"/>
        <w:adjustRightInd w:val="0"/>
        <w:ind w:left="426"/>
        <w:jc w:val="both"/>
        <w:rPr>
          <w:rFonts w:eastAsia="HiddenHorzOCR" w:cs="HiddenHorzOCR"/>
          <w:szCs w:val="20"/>
        </w:rPr>
      </w:pPr>
    </w:p>
    <w:p w:rsidR="00F831E1" w:rsidRPr="00875879" w:rsidRDefault="00D60265" w:rsidP="00F879B9">
      <w:pPr>
        <w:pStyle w:val="Akapitzlist"/>
        <w:numPr>
          <w:ilvl w:val="0"/>
          <w:numId w:val="12"/>
        </w:numPr>
        <w:autoSpaceDE w:val="0"/>
        <w:autoSpaceDN w:val="0"/>
        <w:adjustRightInd w:val="0"/>
        <w:ind w:left="426"/>
        <w:jc w:val="both"/>
        <w:rPr>
          <w:rFonts w:eastAsia="HiddenHorzOCR" w:cs="HiddenHorzOCR"/>
          <w:szCs w:val="20"/>
        </w:rPr>
      </w:pPr>
      <w:r w:rsidRPr="00875879">
        <w:rPr>
          <w:rFonts w:cs="Arial"/>
          <w:szCs w:val="20"/>
        </w:rPr>
        <w:t xml:space="preserve">W przypadku </w:t>
      </w:r>
      <w:r w:rsidRPr="00875879">
        <w:rPr>
          <w:rFonts w:eastAsia="HiddenHorzOCR" w:cs="HiddenHorzOCR"/>
          <w:szCs w:val="20"/>
        </w:rPr>
        <w:t xml:space="preserve">konieczności </w:t>
      </w:r>
      <w:r w:rsidRPr="00875879">
        <w:rPr>
          <w:rFonts w:cs="Arial"/>
          <w:szCs w:val="20"/>
        </w:rPr>
        <w:t xml:space="preserve">napraw, </w:t>
      </w:r>
      <w:r w:rsidRPr="00875879">
        <w:rPr>
          <w:rFonts w:eastAsia="HiddenHorzOCR" w:cs="HiddenHorzOCR"/>
          <w:szCs w:val="20"/>
        </w:rPr>
        <w:t xml:space="preserve">przeglądów </w:t>
      </w:r>
      <w:r w:rsidRPr="00875879">
        <w:rPr>
          <w:rFonts w:cs="Arial"/>
          <w:szCs w:val="20"/>
        </w:rPr>
        <w:t xml:space="preserve">i konserwacji </w:t>
      </w:r>
      <w:r w:rsidRPr="00875879">
        <w:rPr>
          <w:rFonts w:eastAsia="HiddenHorzOCR" w:cs="HiddenHorzOCR"/>
          <w:szCs w:val="20"/>
        </w:rPr>
        <w:t>wymagających</w:t>
      </w:r>
      <w:r w:rsidR="001575C2" w:rsidRPr="00875879">
        <w:rPr>
          <w:rFonts w:eastAsia="HiddenHorzOCR" w:cs="HiddenHorzOCR"/>
          <w:szCs w:val="20"/>
        </w:rPr>
        <w:t xml:space="preserve"> </w:t>
      </w:r>
      <w:r w:rsidRPr="00875879">
        <w:rPr>
          <w:rFonts w:cs="Arial"/>
          <w:szCs w:val="20"/>
        </w:rPr>
        <w:t xml:space="preserve">zlecenia osobom </w:t>
      </w:r>
      <w:r w:rsidRPr="00875879">
        <w:rPr>
          <w:rFonts w:eastAsia="HiddenHorzOCR" w:cs="HiddenHorzOCR"/>
          <w:szCs w:val="20"/>
        </w:rPr>
        <w:t xml:space="preserve">posiadającym </w:t>
      </w:r>
      <w:r w:rsidRPr="00875879">
        <w:rPr>
          <w:rFonts w:cs="Arial"/>
          <w:szCs w:val="20"/>
        </w:rPr>
        <w:t>fachowe uprawnienia, wymagana jest uprzednia</w:t>
      </w:r>
      <w:r w:rsidR="001575C2" w:rsidRPr="00875879">
        <w:rPr>
          <w:rFonts w:cs="Arial"/>
          <w:szCs w:val="20"/>
        </w:rPr>
        <w:t xml:space="preserve"> </w:t>
      </w:r>
      <w:r w:rsidRPr="00875879">
        <w:rPr>
          <w:rFonts w:cs="Arial"/>
          <w:szCs w:val="20"/>
        </w:rPr>
        <w:t xml:space="preserve">zgoda </w:t>
      </w:r>
      <w:r w:rsidRPr="00875879">
        <w:rPr>
          <w:rFonts w:eastAsia="HiddenHorzOCR" w:cs="HiddenHorzOCR"/>
          <w:szCs w:val="20"/>
        </w:rPr>
        <w:t>Zamaw</w:t>
      </w:r>
      <w:r w:rsidR="001575C2" w:rsidRPr="00875879">
        <w:rPr>
          <w:rFonts w:eastAsia="HiddenHorzOCR" w:cs="HiddenHorzOCR"/>
          <w:szCs w:val="20"/>
        </w:rPr>
        <w:t>iaj</w:t>
      </w:r>
      <w:r w:rsidRPr="00875879">
        <w:rPr>
          <w:rFonts w:eastAsia="HiddenHorzOCR" w:cs="HiddenHorzOCR"/>
          <w:szCs w:val="20"/>
        </w:rPr>
        <w:t>ącego.</w:t>
      </w:r>
    </w:p>
    <w:p w:rsidR="00F831E1" w:rsidRPr="00875879" w:rsidRDefault="00F831E1" w:rsidP="00F879B9">
      <w:pPr>
        <w:pStyle w:val="Akapitzlist"/>
        <w:autoSpaceDE w:val="0"/>
        <w:autoSpaceDN w:val="0"/>
        <w:adjustRightInd w:val="0"/>
        <w:ind w:left="426"/>
        <w:jc w:val="both"/>
        <w:rPr>
          <w:rFonts w:eastAsia="HiddenHorzOCR" w:cs="HiddenHorzOCR"/>
          <w:szCs w:val="20"/>
        </w:rPr>
      </w:pPr>
    </w:p>
    <w:p w:rsidR="00FF178B" w:rsidRPr="00875879" w:rsidRDefault="00D60265" w:rsidP="004D17F1">
      <w:pPr>
        <w:pStyle w:val="Akapitzlist"/>
        <w:numPr>
          <w:ilvl w:val="0"/>
          <w:numId w:val="12"/>
        </w:numPr>
        <w:autoSpaceDE w:val="0"/>
        <w:autoSpaceDN w:val="0"/>
        <w:adjustRightInd w:val="0"/>
        <w:ind w:left="426"/>
        <w:jc w:val="both"/>
        <w:rPr>
          <w:rFonts w:eastAsia="HiddenHorzOCR" w:cs="HiddenHorzOCR"/>
          <w:szCs w:val="20"/>
        </w:rPr>
      </w:pPr>
      <w:r w:rsidRPr="00875879">
        <w:rPr>
          <w:rFonts w:cs="Arial"/>
          <w:szCs w:val="20"/>
        </w:rPr>
        <w:t xml:space="preserve">Wykonawca jest </w:t>
      </w:r>
      <w:r w:rsidRPr="00875879">
        <w:rPr>
          <w:rFonts w:eastAsia="HiddenHorzOCR" w:cs="HiddenHorzOCR"/>
          <w:szCs w:val="20"/>
        </w:rPr>
        <w:t xml:space="preserve">zobowiązany </w:t>
      </w:r>
      <w:r w:rsidRPr="00875879">
        <w:rPr>
          <w:rFonts w:cs="Arial"/>
          <w:szCs w:val="20"/>
        </w:rPr>
        <w:t xml:space="preserve">do zachowania w tajemnicy wszelkich informacji, </w:t>
      </w:r>
      <w:r w:rsidR="00F831E1" w:rsidRPr="00875879">
        <w:rPr>
          <w:rFonts w:cs="Arial"/>
          <w:szCs w:val="20"/>
        </w:rPr>
        <w:br/>
      </w:r>
      <w:r w:rsidRPr="00875879">
        <w:rPr>
          <w:rFonts w:cs="Arial"/>
          <w:szCs w:val="20"/>
        </w:rPr>
        <w:t>w</w:t>
      </w:r>
      <w:r w:rsidR="001575C2" w:rsidRPr="00875879">
        <w:rPr>
          <w:rFonts w:cs="Arial"/>
          <w:szCs w:val="20"/>
        </w:rPr>
        <w:t xml:space="preserve"> </w:t>
      </w:r>
      <w:r w:rsidRPr="00875879">
        <w:rPr>
          <w:rFonts w:cs="Arial"/>
          <w:szCs w:val="20"/>
        </w:rPr>
        <w:t xml:space="preserve">posiadanie, których Wykonawca, jego pracownicy, podwykonawcy lub osoby, </w:t>
      </w:r>
      <w:r w:rsidR="00F831E1" w:rsidRPr="00875879">
        <w:rPr>
          <w:rFonts w:cs="Arial"/>
          <w:szCs w:val="20"/>
        </w:rPr>
        <w:br/>
      </w:r>
      <w:r w:rsidRPr="00875879">
        <w:rPr>
          <w:rFonts w:cs="Arial"/>
          <w:szCs w:val="20"/>
        </w:rPr>
        <w:t>za</w:t>
      </w:r>
      <w:r w:rsidR="001575C2" w:rsidRPr="00875879">
        <w:rPr>
          <w:rFonts w:cs="Arial"/>
          <w:szCs w:val="20"/>
        </w:rPr>
        <w:t xml:space="preserve"> </w:t>
      </w:r>
      <w:r w:rsidRPr="00875879">
        <w:rPr>
          <w:rFonts w:eastAsia="HiddenHorzOCR" w:cs="HiddenHorzOCR"/>
          <w:szCs w:val="20"/>
        </w:rPr>
        <w:t xml:space="preserve">pomocą, </w:t>
      </w:r>
      <w:r w:rsidRPr="00875879">
        <w:rPr>
          <w:rFonts w:cs="Arial"/>
          <w:szCs w:val="20"/>
        </w:rPr>
        <w:t xml:space="preserve">których wykonuje przedmiot umowy </w:t>
      </w:r>
      <w:r w:rsidRPr="00875879">
        <w:rPr>
          <w:rFonts w:eastAsia="HiddenHorzOCR" w:cs="HiddenHorzOCR"/>
          <w:szCs w:val="20"/>
        </w:rPr>
        <w:t xml:space="preserve">wszedł </w:t>
      </w:r>
      <w:r w:rsidRPr="00875879">
        <w:rPr>
          <w:rFonts w:cs="Arial"/>
          <w:szCs w:val="20"/>
        </w:rPr>
        <w:t xml:space="preserve">w </w:t>
      </w:r>
      <w:r w:rsidRPr="00875879">
        <w:rPr>
          <w:rFonts w:eastAsia="HiddenHorzOCR" w:cs="HiddenHorzOCR"/>
          <w:szCs w:val="20"/>
        </w:rPr>
        <w:t xml:space="preserve">związku </w:t>
      </w:r>
      <w:r w:rsidR="000E23E9" w:rsidRPr="00875879">
        <w:rPr>
          <w:rFonts w:cs="Arial"/>
          <w:szCs w:val="20"/>
        </w:rPr>
        <w:t>z realizacją</w:t>
      </w:r>
      <w:r w:rsidR="001575C2" w:rsidRPr="00875879">
        <w:rPr>
          <w:rFonts w:cs="Arial"/>
          <w:szCs w:val="20"/>
        </w:rPr>
        <w:t xml:space="preserve"> </w:t>
      </w:r>
      <w:r w:rsidRPr="00875879">
        <w:rPr>
          <w:rFonts w:cs="Arial"/>
          <w:szCs w:val="20"/>
        </w:rPr>
        <w:t>niniejszej umowy.</w:t>
      </w:r>
    </w:p>
    <w:p w:rsidR="00FF178B" w:rsidRPr="00875879" w:rsidRDefault="00FF178B" w:rsidP="00E531DB">
      <w:pPr>
        <w:pStyle w:val="Akapitzlist"/>
        <w:autoSpaceDE w:val="0"/>
        <w:autoSpaceDN w:val="0"/>
        <w:adjustRightInd w:val="0"/>
        <w:ind w:left="426"/>
        <w:jc w:val="both"/>
        <w:rPr>
          <w:rFonts w:eastAsia="HiddenHorzOCR" w:cs="HiddenHorzOCR"/>
          <w:szCs w:val="20"/>
        </w:rPr>
      </w:pPr>
    </w:p>
    <w:p w:rsidR="00D60265" w:rsidRPr="00875879" w:rsidRDefault="00D60265" w:rsidP="00F879B9">
      <w:pPr>
        <w:autoSpaceDE w:val="0"/>
        <w:autoSpaceDN w:val="0"/>
        <w:adjustRightInd w:val="0"/>
        <w:spacing w:after="0" w:line="240" w:lineRule="auto"/>
        <w:jc w:val="center"/>
        <w:rPr>
          <w:rFonts w:ascii="Verdana" w:hAnsi="Verdana" w:cs="Times New Roman"/>
          <w:sz w:val="20"/>
          <w:szCs w:val="20"/>
        </w:rPr>
      </w:pPr>
      <w:r w:rsidRPr="00875879">
        <w:rPr>
          <w:rFonts w:ascii="Verdana" w:hAnsi="Verdana" w:cs="Times New Roman"/>
          <w:sz w:val="20"/>
          <w:szCs w:val="20"/>
        </w:rPr>
        <w:t xml:space="preserve">§ </w:t>
      </w:r>
      <w:r w:rsidR="007F5BAE" w:rsidRPr="00875879">
        <w:rPr>
          <w:rFonts w:ascii="Verdana" w:hAnsi="Verdana" w:cs="Times New Roman"/>
          <w:sz w:val="20"/>
          <w:szCs w:val="20"/>
        </w:rPr>
        <w:t>5</w:t>
      </w:r>
    </w:p>
    <w:p w:rsidR="007F5BAE" w:rsidRPr="00875879" w:rsidRDefault="007F5BAE" w:rsidP="00F879B9">
      <w:pPr>
        <w:autoSpaceDE w:val="0"/>
        <w:autoSpaceDN w:val="0"/>
        <w:adjustRightInd w:val="0"/>
        <w:spacing w:after="0" w:line="240" w:lineRule="auto"/>
        <w:jc w:val="center"/>
        <w:rPr>
          <w:rFonts w:ascii="Verdana" w:hAnsi="Verdana" w:cs="Times New Roman"/>
          <w:b/>
          <w:sz w:val="20"/>
          <w:szCs w:val="20"/>
        </w:rPr>
      </w:pPr>
      <w:r w:rsidRPr="00875879">
        <w:rPr>
          <w:rFonts w:ascii="Verdana" w:hAnsi="Verdana" w:cs="Times New Roman"/>
          <w:b/>
          <w:sz w:val="20"/>
          <w:szCs w:val="20"/>
        </w:rPr>
        <w:t>(Nadzór nad realizacją umowy)</w:t>
      </w:r>
    </w:p>
    <w:p w:rsidR="001575C2" w:rsidRPr="00875879" w:rsidRDefault="001575C2" w:rsidP="00F879B9">
      <w:pPr>
        <w:autoSpaceDE w:val="0"/>
        <w:autoSpaceDN w:val="0"/>
        <w:adjustRightInd w:val="0"/>
        <w:spacing w:after="0" w:line="240" w:lineRule="auto"/>
        <w:jc w:val="both"/>
        <w:rPr>
          <w:rFonts w:ascii="Verdana" w:hAnsi="Verdana" w:cs="Times New Roman"/>
          <w:sz w:val="20"/>
          <w:szCs w:val="20"/>
        </w:rPr>
      </w:pPr>
    </w:p>
    <w:p w:rsidR="00F831E1" w:rsidRPr="00875879" w:rsidRDefault="00D60265" w:rsidP="00F879B9">
      <w:pPr>
        <w:pStyle w:val="Akapitzlist"/>
        <w:numPr>
          <w:ilvl w:val="0"/>
          <w:numId w:val="13"/>
        </w:numPr>
        <w:autoSpaceDE w:val="0"/>
        <w:autoSpaceDN w:val="0"/>
        <w:adjustRightInd w:val="0"/>
        <w:ind w:left="426"/>
        <w:jc w:val="both"/>
        <w:rPr>
          <w:rFonts w:eastAsia="HiddenHorzOCR" w:cs="HiddenHorzOCR"/>
          <w:szCs w:val="20"/>
        </w:rPr>
      </w:pPr>
      <w:r w:rsidRPr="00875879">
        <w:rPr>
          <w:rFonts w:cs="Arial"/>
          <w:szCs w:val="20"/>
        </w:rPr>
        <w:t xml:space="preserve">Przedstawicielami do nadzorowania i odbioru wykonywanych prac </w:t>
      </w:r>
      <w:r w:rsidRPr="00875879">
        <w:rPr>
          <w:rFonts w:eastAsia="HiddenHorzOCR" w:cs="HiddenHorzOCR"/>
          <w:szCs w:val="20"/>
        </w:rPr>
        <w:t>stanowiących</w:t>
      </w:r>
      <w:r w:rsidR="001575C2" w:rsidRPr="00875879">
        <w:rPr>
          <w:rFonts w:eastAsia="HiddenHorzOCR" w:cs="HiddenHorzOCR"/>
          <w:szCs w:val="20"/>
        </w:rPr>
        <w:t xml:space="preserve"> </w:t>
      </w:r>
      <w:r w:rsidRPr="00875879">
        <w:rPr>
          <w:rFonts w:cs="Arial"/>
          <w:szCs w:val="20"/>
        </w:rPr>
        <w:t xml:space="preserve">przedmiot umowy </w:t>
      </w:r>
      <w:r w:rsidRPr="00875879">
        <w:rPr>
          <w:rFonts w:eastAsia="HiddenHorzOCR" w:cs="HiddenHorzOCR"/>
          <w:szCs w:val="20"/>
        </w:rPr>
        <w:t>są :</w:t>
      </w:r>
    </w:p>
    <w:p w:rsidR="00F831E1" w:rsidRPr="00875879" w:rsidRDefault="00D60265" w:rsidP="00F879B9">
      <w:pPr>
        <w:pStyle w:val="Akapitzlist"/>
        <w:numPr>
          <w:ilvl w:val="0"/>
          <w:numId w:val="14"/>
        </w:numPr>
        <w:autoSpaceDE w:val="0"/>
        <w:autoSpaceDN w:val="0"/>
        <w:adjustRightInd w:val="0"/>
        <w:jc w:val="both"/>
        <w:rPr>
          <w:rFonts w:eastAsia="HiddenHorzOCR" w:cs="HiddenHorzOCR"/>
          <w:szCs w:val="20"/>
        </w:rPr>
      </w:pPr>
      <w:r w:rsidRPr="00875879">
        <w:rPr>
          <w:rFonts w:cs="Arial"/>
          <w:szCs w:val="20"/>
        </w:rPr>
        <w:t xml:space="preserve">Ze strony </w:t>
      </w:r>
      <w:r w:rsidRPr="00875879">
        <w:rPr>
          <w:rFonts w:eastAsia="HiddenHorzOCR" w:cs="HiddenHorzOCR"/>
          <w:szCs w:val="20"/>
        </w:rPr>
        <w:t>Zamawiającego :</w:t>
      </w:r>
      <w:r w:rsidR="00F831E1" w:rsidRPr="00875879">
        <w:rPr>
          <w:rFonts w:eastAsia="HiddenHorzOCR" w:cs="HiddenHorzOCR"/>
          <w:szCs w:val="20"/>
        </w:rPr>
        <w:t xml:space="preserve"> _________________________</w:t>
      </w:r>
    </w:p>
    <w:p w:rsidR="00D60265" w:rsidRPr="00875879" w:rsidRDefault="00D60265" w:rsidP="00F879B9">
      <w:pPr>
        <w:pStyle w:val="Akapitzlist"/>
        <w:numPr>
          <w:ilvl w:val="0"/>
          <w:numId w:val="14"/>
        </w:numPr>
        <w:autoSpaceDE w:val="0"/>
        <w:autoSpaceDN w:val="0"/>
        <w:adjustRightInd w:val="0"/>
        <w:jc w:val="both"/>
        <w:rPr>
          <w:rFonts w:eastAsia="HiddenHorzOCR" w:cs="HiddenHorzOCR"/>
          <w:szCs w:val="20"/>
        </w:rPr>
      </w:pPr>
      <w:r w:rsidRPr="00875879">
        <w:rPr>
          <w:rFonts w:cs="Arial"/>
          <w:szCs w:val="20"/>
        </w:rPr>
        <w:t>Ze strony Wykonawcy</w:t>
      </w:r>
      <w:r w:rsidR="00F831E1" w:rsidRPr="00875879">
        <w:rPr>
          <w:rFonts w:cs="Arial"/>
          <w:szCs w:val="20"/>
        </w:rPr>
        <w:t>:</w:t>
      </w:r>
      <w:r w:rsidRPr="00875879">
        <w:rPr>
          <w:rFonts w:cs="Arial"/>
          <w:szCs w:val="20"/>
        </w:rPr>
        <w:t xml:space="preserve"> </w:t>
      </w:r>
      <w:r w:rsidR="00F831E1" w:rsidRPr="00875879">
        <w:rPr>
          <w:rFonts w:eastAsia="HiddenHorzOCR" w:cs="HiddenHorzOCR"/>
          <w:szCs w:val="20"/>
        </w:rPr>
        <w:t>_________________________</w:t>
      </w:r>
    </w:p>
    <w:p w:rsidR="001575C2" w:rsidRPr="00875879" w:rsidRDefault="001575C2" w:rsidP="00F879B9">
      <w:pPr>
        <w:autoSpaceDE w:val="0"/>
        <w:autoSpaceDN w:val="0"/>
        <w:adjustRightInd w:val="0"/>
        <w:spacing w:after="0" w:line="240" w:lineRule="auto"/>
        <w:jc w:val="both"/>
        <w:rPr>
          <w:rFonts w:ascii="Verdana" w:hAnsi="Verdana" w:cs="Arial"/>
          <w:sz w:val="20"/>
          <w:szCs w:val="20"/>
        </w:rPr>
      </w:pPr>
    </w:p>
    <w:p w:rsidR="00F831E1" w:rsidRPr="00875879" w:rsidRDefault="00D60265" w:rsidP="00F879B9">
      <w:pPr>
        <w:pStyle w:val="Akapitzlist"/>
        <w:numPr>
          <w:ilvl w:val="0"/>
          <w:numId w:val="13"/>
        </w:numPr>
        <w:autoSpaceDE w:val="0"/>
        <w:autoSpaceDN w:val="0"/>
        <w:adjustRightInd w:val="0"/>
        <w:ind w:left="426"/>
        <w:jc w:val="both"/>
        <w:rPr>
          <w:rFonts w:eastAsia="HiddenHorzOCR" w:cs="HiddenHorzOCR"/>
          <w:szCs w:val="20"/>
        </w:rPr>
      </w:pPr>
      <w:r w:rsidRPr="00875879">
        <w:rPr>
          <w:rFonts w:cs="Arial"/>
          <w:szCs w:val="20"/>
        </w:rPr>
        <w:t xml:space="preserve">Przedstawiciel Wykonawcy </w:t>
      </w:r>
      <w:r w:rsidRPr="00875879">
        <w:rPr>
          <w:rFonts w:eastAsia="HiddenHorzOCR" w:cs="HiddenHorzOCR"/>
          <w:szCs w:val="20"/>
        </w:rPr>
        <w:t xml:space="preserve">zobowiązany </w:t>
      </w:r>
      <w:r w:rsidRPr="00875879">
        <w:rPr>
          <w:rFonts w:cs="Arial"/>
          <w:szCs w:val="20"/>
        </w:rPr>
        <w:t xml:space="preserve">jest do pozostawania w </w:t>
      </w:r>
      <w:r w:rsidRPr="00875879">
        <w:rPr>
          <w:rFonts w:eastAsia="HiddenHorzOCR" w:cs="HiddenHorzOCR"/>
          <w:szCs w:val="20"/>
        </w:rPr>
        <w:t xml:space="preserve">stałym </w:t>
      </w:r>
      <w:r w:rsidRPr="00875879">
        <w:rPr>
          <w:rFonts w:cs="Arial"/>
          <w:szCs w:val="20"/>
        </w:rPr>
        <w:t>kontakcie</w:t>
      </w:r>
      <w:r w:rsidR="001575C2" w:rsidRPr="00875879">
        <w:rPr>
          <w:rFonts w:cs="Arial"/>
          <w:szCs w:val="20"/>
        </w:rPr>
        <w:t xml:space="preserve"> </w:t>
      </w:r>
      <w:r w:rsidRPr="00875879">
        <w:rPr>
          <w:rFonts w:cs="Arial"/>
          <w:szCs w:val="20"/>
        </w:rPr>
        <w:t xml:space="preserve">telefonicznym, e-mailowym w godz. 7:30-15:30 w dniach </w:t>
      </w:r>
      <w:r w:rsidRPr="00875879">
        <w:rPr>
          <w:rFonts w:eastAsia="HiddenHorzOCR" w:cs="HiddenHorzOCR"/>
          <w:szCs w:val="20"/>
        </w:rPr>
        <w:t>urzędowania</w:t>
      </w:r>
      <w:r w:rsidR="001575C2" w:rsidRPr="00875879">
        <w:rPr>
          <w:rFonts w:eastAsia="HiddenHorzOCR" w:cs="HiddenHorzOCR"/>
          <w:szCs w:val="20"/>
        </w:rPr>
        <w:t xml:space="preserve"> </w:t>
      </w:r>
      <w:r w:rsidRPr="00875879">
        <w:rPr>
          <w:rFonts w:eastAsia="HiddenHorzOCR" w:cs="HiddenHorzOCR"/>
          <w:szCs w:val="20"/>
        </w:rPr>
        <w:t xml:space="preserve">Oddziału/Rejonu Zamawiającego </w:t>
      </w:r>
      <w:r w:rsidRPr="00875879">
        <w:rPr>
          <w:rFonts w:cs="Arial"/>
          <w:szCs w:val="20"/>
        </w:rPr>
        <w:t>oraz zobligowany do natychmiastowego</w:t>
      </w:r>
      <w:r w:rsidR="001575C2" w:rsidRPr="00875879">
        <w:rPr>
          <w:rFonts w:cs="Arial"/>
          <w:szCs w:val="20"/>
        </w:rPr>
        <w:t xml:space="preserve"> </w:t>
      </w:r>
      <w:r w:rsidRPr="00875879">
        <w:rPr>
          <w:rFonts w:cs="Arial"/>
          <w:szCs w:val="20"/>
        </w:rPr>
        <w:t xml:space="preserve">(maksymalnie do 2 godzin od momentu wezwania) przyjazdu na </w:t>
      </w:r>
      <w:r w:rsidRPr="00875879">
        <w:rPr>
          <w:rFonts w:eastAsia="HiddenHorzOCR" w:cs="HiddenHorzOCR"/>
          <w:szCs w:val="20"/>
        </w:rPr>
        <w:t xml:space="preserve">każde </w:t>
      </w:r>
      <w:r w:rsidRPr="00875879">
        <w:rPr>
          <w:rFonts w:cs="Arial"/>
          <w:szCs w:val="20"/>
        </w:rPr>
        <w:t>wezwanie</w:t>
      </w:r>
      <w:r w:rsidR="001575C2" w:rsidRPr="00875879">
        <w:rPr>
          <w:rFonts w:cs="Arial"/>
          <w:szCs w:val="20"/>
        </w:rPr>
        <w:t xml:space="preserve"> </w:t>
      </w:r>
      <w:r w:rsidRPr="00875879">
        <w:rPr>
          <w:rFonts w:eastAsia="HiddenHorzOCR" w:cs="HiddenHorzOCR"/>
          <w:szCs w:val="20"/>
        </w:rPr>
        <w:t>Zamawiającego.</w:t>
      </w:r>
    </w:p>
    <w:p w:rsidR="00F831E1" w:rsidRPr="00875879" w:rsidRDefault="00F831E1" w:rsidP="00F879B9">
      <w:pPr>
        <w:pStyle w:val="Akapitzlist"/>
        <w:autoSpaceDE w:val="0"/>
        <w:autoSpaceDN w:val="0"/>
        <w:adjustRightInd w:val="0"/>
        <w:ind w:left="426"/>
        <w:jc w:val="both"/>
        <w:rPr>
          <w:rFonts w:eastAsia="HiddenHorzOCR" w:cs="HiddenHorzOCR"/>
          <w:szCs w:val="20"/>
        </w:rPr>
      </w:pPr>
    </w:p>
    <w:p w:rsidR="001575C2" w:rsidRPr="00875879" w:rsidRDefault="00D60265" w:rsidP="00F879B9">
      <w:pPr>
        <w:pStyle w:val="Akapitzlist"/>
        <w:numPr>
          <w:ilvl w:val="0"/>
          <w:numId w:val="13"/>
        </w:numPr>
        <w:autoSpaceDE w:val="0"/>
        <w:autoSpaceDN w:val="0"/>
        <w:adjustRightInd w:val="0"/>
        <w:ind w:left="426"/>
        <w:jc w:val="both"/>
        <w:rPr>
          <w:rFonts w:eastAsia="HiddenHorzOCR" w:cs="HiddenHorzOCR"/>
          <w:szCs w:val="20"/>
        </w:rPr>
      </w:pPr>
      <w:r w:rsidRPr="00875879">
        <w:rPr>
          <w:rFonts w:cs="Arial"/>
          <w:szCs w:val="20"/>
        </w:rPr>
        <w:t>Zmiana Przedstawiciela Wykonawcy wymaga pisemnego poinformowania</w:t>
      </w:r>
      <w:r w:rsidR="001575C2" w:rsidRPr="00875879">
        <w:rPr>
          <w:rFonts w:cs="Arial"/>
          <w:szCs w:val="20"/>
        </w:rPr>
        <w:t xml:space="preserve"> </w:t>
      </w:r>
      <w:r w:rsidRPr="00875879">
        <w:rPr>
          <w:rFonts w:eastAsia="HiddenHorzOCR" w:cs="HiddenHorzOCR"/>
          <w:szCs w:val="20"/>
        </w:rPr>
        <w:t>Zamawiającego.</w:t>
      </w:r>
    </w:p>
    <w:p w:rsidR="00BF1DED" w:rsidRPr="005B37D4" w:rsidRDefault="00BF1DED" w:rsidP="005B37D4">
      <w:pPr>
        <w:pStyle w:val="Akapitzlist"/>
        <w:rPr>
          <w:rFonts w:eastAsia="HiddenHorzOCR" w:cs="HiddenHorzOCR"/>
          <w:szCs w:val="20"/>
        </w:rPr>
      </w:pPr>
    </w:p>
    <w:p w:rsidR="00BF1DED" w:rsidRPr="00875879" w:rsidRDefault="00BF1DED" w:rsidP="00F879B9">
      <w:pPr>
        <w:pStyle w:val="Akapitzlist"/>
        <w:numPr>
          <w:ilvl w:val="0"/>
          <w:numId w:val="13"/>
        </w:numPr>
        <w:autoSpaceDE w:val="0"/>
        <w:autoSpaceDN w:val="0"/>
        <w:adjustRightInd w:val="0"/>
        <w:ind w:left="426"/>
        <w:jc w:val="both"/>
        <w:rPr>
          <w:rFonts w:eastAsia="HiddenHorzOCR" w:cs="HiddenHorzOCR"/>
          <w:szCs w:val="20"/>
        </w:rPr>
      </w:pPr>
      <w:r w:rsidRPr="00875879">
        <w:rPr>
          <w:rFonts w:eastAsia="HiddenHorzOCR" w:cs="HiddenHorzOCR"/>
          <w:szCs w:val="20"/>
        </w:rPr>
        <w:t>Wykonawca zobowiązany jest do składania comiesięcznych sprawozdań z realizacji przedmiotu umowy, zawierających co najmniej wykaz wykonach czynności oraz liczbę godzin pracy zatrudnionego personelu.</w:t>
      </w:r>
    </w:p>
    <w:p w:rsidR="00BF1DED" w:rsidRPr="005B37D4" w:rsidRDefault="00BF1DED" w:rsidP="005B37D4">
      <w:pPr>
        <w:pStyle w:val="Akapitzlist"/>
        <w:rPr>
          <w:rFonts w:eastAsia="HiddenHorzOCR" w:cs="HiddenHorzOCR"/>
          <w:szCs w:val="20"/>
        </w:rPr>
      </w:pPr>
    </w:p>
    <w:p w:rsidR="00BF1DED" w:rsidRPr="00875879" w:rsidRDefault="00BF1DED" w:rsidP="00F879B9">
      <w:pPr>
        <w:pStyle w:val="Akapitzlist"/>
        <w:numPr>
          <w:ilvl w:val="0"/>
          <w:numId w:val="13"/>
        </w:numPr>
        <w:autoSpaceDE w:val="0"/>
        <w:autoSpaceDN w:val="0"/>
        <w:adjustRightInd w:val="0"/>
        <w:ind w:left="426"/>
        <w:jc w:val="both"/>
        <w:rPr>
          <w:rFonts w:eastAsia="HiddenHorzOCR" w:cs="HiddenHorzOCR"/>
          <w:szCs w:val="20"/>
        </w:rPr>
      </w:pPr>
      <w:r w:rsidRPr="00875879">
        <w:rPr>
          <w:rFonts w:eastAsia="HiddenHorzOCR" w:cs="HiddenHorzOCR"/>
          <w:szCs w:val="20"/>
        </w:rPr>
        <w:t>Wykonawca zobowiązany jest do organizacji pracy personelu, tak aby stawka godzinowa jego pracy, z uwzględnieniem zakresu i czasu wykonywanych czynności, oraz umownego miesięcznego wynagrodzenia, nie była mniejsza niż obowiązująca stawka minimalnego wynagrodzenia za pracę.</w:t>
      </w:r>
    </w:p>
    <w:p w:rsidR="00FF178B" w:rsidRPr="00875879" w:rsidRDefault="00FF178B" w:rsidP="00F879B9">
      <w:pPr>
        <w:autoSpaceDE w:val="0"/>
        <w:autoSpaceDN w:val="0"/>
        <w:adjustRightInd w:val="0"/>
        <w:spacing w:after="0" w:line="240" w:lineRule="auto"/>
        <w:jc w:val="both"/>
        <w:rPr>
          <w:rFonts w:ascii="Verdana" w:hAnsi="Verdana" w:cs="Times New Roman"/>
          <w:sz w:val="20"/>
          <w:szCs w:val="20"/>
        </w:rPr>
      </w:pPr>
    </w:p>
    <w:p w:rsidR="00D60265" w:rsidRPr="00875879" w:rsidRDefault="00D60265" w:rsidP="00F879B9">
      <w:pPr>
        <w:autoSpaceDE w:val="0"/>
        <w:autoSpaceDN w:val="0"/>
        <w:adjustRightInd w:val="0"/>
        <w:spacing w:after="0" w:line="240" w:lineRule="auto"/>
        <w:jc w:val="center"/>
        <w:rPr>
          <w:rFonts w:ascii="Verdana" w:hAnsi="Verdana" w:cs="Times New Roman"/>
          <w:sz w:val="20"/>
          <w:szCs w:val="20"/>
        </w:rPr>
      </w:pPr>
      <w:r w:rsidRPr="00875879">
        <w:rPr>
          <w:rFonts w:ascii="Verdana" w:hAnsi="Verdana" w:cs="Times New Roman"/>
          <w:sz w:val="20"/>
          <w:szCs w:val="20"/>
        </w:rPr>
        <w:t xml:space="preserve">§ </w:t>
      </w:r>
      <w:r w:rsidR="007F5BAE" w:rsidRPr="00875879">
        <w:rPr>
          <w:rFonts w:ascii="Verdana" w:hAnsi="Verdana" w:cs="Times New Roman"/>
          <w:sz w:val="20"/>
          <w:szCs w:val="20"/>
        </w:rPr>
        <w:t>6</w:t>
      </w:r>
    </w:p>
    <w:p w:rsidR="007F5BAE" w:rsidRPr="00875879" w:rsidRDefault="007F5BAE" w:rsidP="00F879B9">
      <w:pPr>
        <w:autoSpaceDE w:val="0"/>
        <w:autoSpaceDN w:val="0"/>
        <w:adjustRightInd w:val="0"/>
        <w:spacing w:after="0" w:line="240" w:lineRule="auto"/>
        <w:jc w:val="center"/>
        <w:rPr>
          <w:rFonts w:ascii="Verdana" w:hAnsi="Verdana" w:cs="Times New Roman"/>
          <w:b/>
          <w:sz w:val="20"/>
          <w:szCs w:val="20"/>
        </w:rPr>
      </w:pPr>
      <w:r w:rsidRPr="00875879">
        <w:rPr>
          <w:rFonts w:ascii="Verdana" w:hAnsi="Verdana" w:cs="Times New Roman"/>
          <w:b/>
          <w:sz w:val="20"/>
          <w:szCs w:val="20"/>
        </w:rPr>
        <w:t>(Odpowiedzialność za szkody)</w:t>
      </w:r>
    </w:p>
    <w:p w:rsidR="00F831E1" w:rsidRPr="00875879" w:rsidRDefault="00F831E1" w:rsidP="00F879B9">
      <w:pPr>
        <w:autoSpaceDE w:val="0"/>
        <w:autoSpaceDN w:val="0"/>
        <w:adjustRightInd w:val="0"/>
        <w:spacing w:after="0" w:line="240" w:lineRule="auto"/>
        <w:jc w:val="both"/>
        <w:rPr>
          <w:rFonts w:ascii="Verdana" w:hAnsi="Verdana" w:cs="Times New Roman"/>
          <w:sz w:val="20"/>
          <w:szCs w:val="20"/>
        </w:rPr>
      </w:pPr>
    </w:p>
    <w:p w:rsidR="00D60265" w:rsidRPr="00875879" w:rsidRDefault="00D60265" w:rsidP="00F879B9">
      <w:pPr>
        <w:pStyle w:val="Akapitzlist"/>
        <w:numPr>
          <w:ilvl w:val="0"/>
          <w:numId w:val="15"/>
        </w:numPr>
        <w:autoSpaceDE w:val="0"/>
        <w:autoSpaceDN w:val="0"/>
        <w:adjustRightInd w:val="0"/>
        <w:ind w:left="426"/>
        <w:jc w:val="both"/>
        <w:rPr>
          <w:rFonts w:eastAsia="HiddenHorzOCR" w:cs="HiddenHorzOCR"/>
          <w:szCs w:val="20"/>
        </w:rPr>
      </w:pPr>
      <w:r w:rsidRPr="00875879">
        <w:rPr>
          <w:rFonts w:cs="Arial"/>
          <w:szCs w:val="20"/>
        </w:rPr>
        <w:t xml:space="preserve">Wykonawca ponosi </w:t>
      </w:r>
      <w:r w:rsidRPr="00875879">
        <w:rPr>
          <w:rFonts w:eastAsia="HiddenHorzOCR" w:cs="HiddenHorzOCR"/>
          <w:szCs w:val="20"/>
        </w:rPr>
        <w:t xml:space="preserve">całkowitą odpowiedzialność </w:t>
      </w:r>
      <w:r w:rsidRPr="00875879">
        <w:rPr>
          <w:rFonts w:cs="Arial"/>
          <w:szCs w:val="20"/>
        </w:rPr>
        <w:t>za prowadzenie</w:t>
      </w:r>
      <w:r w:rsidR="001575C2" w:rsidRPr="00875879">
        <w:rPr>
          <w:rFonts w:cs="Arial"/>
          <w:szCs w:val="20"/>
        </w:rPr>
        <w:t xml:space="preserve"> </w:t>
      </w:r>
      <w:r w:rsidRPr="00875879">
        <w:rPr>
          <w:rFonts w:cs="Arial"/>
          <w:szCs w:val="20"/>
        </w:rPr>
        <w:t xml:space="preserve">administracji </w:t>
      </w:r>
      <w:r w:rsidRPr="00875879">
        <w:rPr>
          <w:rFonts w:eastAsia="HiddenHorzOCR" w:cs="HiddenHorzOCR"/>
          <w:szCs w:val="20"/>
        </w:rPr>
        <w:t xml:space="preserve">pomieszczeń </w:t>
      </w:r>
      <w:r w:rsidRPr="00875879">
        <w:rPr>
          <w:rFonts w:cs="Arial"/>
          <w:szCs w:val="20"/>
        </w:rPr>
        <w:t xml:space="preserve">wyszczególnionych w </w:t>
      </w:r>
      <w:r w:rsidRPr="00875879">
        <w:rPr>
          <w:rFonts w:cs="Times New Roman"/>
          <w:szCs w:val="20"/>
        </w:rPr>
        <w:t xml:space="preserve">§ </w:t>
      </w:r>
      <w:r w:rsidRPr="00875879">
        <w:rPr>
          <w:rFonts w:cs="Arial"/>
          <w:szCs w:val="20"/>
        </w:rPr>
        <w:t>1 ust. 1 umowy, a w</w:t>
      </w:r>
      <w:r w:rsidR="001575C2" w:rsidRPr="00875879">
        <w:rPr>
          <w:rFonts w:cs="Arial"/>
          <w:szCs w:val="20"/>
        </w:rPr>
        <w:t xml:space="preserve"> </w:t>
      </w:r>
      <w:r w:rsidRPr="00875879">
        <w:rPr>
          <w:rFonts w:eastAsia="HiddenHorzOCR" w:cs="HiddenHorzOCR"/>
          <w:szCs w:val="20"/>
        </w:rPr>
        <w:t>szczególności:</w:t>
      </w:r>
    </w:p>
    <w:p w:rsidR="00F831E1" w:rsidRPr="00875879" w:rsidRDefault="00D60265" w:rsidP="00F879B9">
      <w:pPr>
        <w:pStyle w:val="Akapitzlist"/>
        <w:numPr>
          <w:ilvl w:val="0"/>
          <w:numId w:val="16"/>
        </w:numPr>
        <w:autoSpaceDE w:val="0"/>
        <w:autoSpaceDN w:val="0"/>
        <w:adjustRightInd w:val="0"/>
        <w:jc w:val="both"/>
        <w:rPr>
          <w:rFonts w:eastAsia="HiddenHorzOCR" w:cs="HiddenHorzOCR"/>
          <w:szCs w:val="20"/>
        </w:rPr>
      </w:pPr>
      <w:r w:rsidRPr="00875879">
        <w:rPr>
          <w:rFonts w:cs="Arial"/>
          <w:szCs w:val="20"/>
        </w:rPr>
        <w:t xml:space="preserve">za </w:t>
      </w:r>
      <w:r w:rsidRPr="00875879">
        <w:rPr>
          <w:rFonts w:eastAsia="HiddenHorzOCR" w:cs="HiddenHorzOCR"/>
          <w:szCs w:val="20"/>
        </w:rPr>
        <w:t>obsługę gości,</w:t>
      </w:r>
    </w:p>
    <w:p w:rsidR="00F831E1" w:rsidRPr="00875879" w:rsidRDefault="00D60265" w:rsidP="00F879B9">
      <w:pPr>
        <w:pStyle w:val="Akapitzlist"/>
        <w:numPr>
          <w:ilvl w:val="0"/>
          <w:numId w:val="16"/>
        </w:numPr>
        <w:autoSpaceDE w:val="0"/>
        <w:autoSpaceDN w:val="0"/>
        <w:adjustRightInd w:val="0"/>
        <w:jc w:val="both"/>
        <w:rPr>
          <w:rFonts w:eastAsia="HiddenHorzOCR" w:cs="HiddenHorzOCR"/>
          <w:szCs w:val="20"/>
        </w:rPr>
      </w:pPr>
      <w:r w:rsidRPr="00875879">
        <w:rPr>
          <w:rFonts w:cs="Arial"/>
          <w:szCs w:val="20"/>
        </w:rPr>
        <w:t xml:space="preserve">za stan techniczny </w:t>
      </w:r>
      <w:r w:rsidRPr="00875879">
        <w:rPr>
          <w:rFonts w:eastAsia="HiddenHorzOCR" w:cs="HiddenHorzOCR"/>
          <w:szCs w:val="20"/>
        </w:rPr>
        <w:t xml:space="preserve">pomieszczeń przejętych </w:t>
      </w:r>
      <w:r w:rsidRPr="00875879">
        <w:rPr>
          <w:rFonts w:cs="Arial"/>
          <w:szCs w:val="20"/>
        </w:rPr>
        <w:t xml:space="preserve">w </w:t>
      </w:r>
      <w:r w:rsidRPr="00875879">
        <w:rPr>
          <w:rFonts w:eastAsia="HiddenHorzOCR" w:cs="HiddenHorzOCR"/>
          <w:szCs w:val="20"/>
        </w:rPr>
        <w:t>administrację,</w:t>
      </w:r>
    </w:p>
    <w:p w:rsidR="00D60265" w:rsidRPr="00875879" w:rsidRDefault="00D60265" w:rsidP="00F879B9">
      <w:pPr>
        <w:pStyle w:val="Akapitzlist"/>
        <w:numPr>
          <w:ilvl w:val="0"/>
          <w:numId w:val="16"/>
        </w:numPr>
        <w:autoSpaceDE w:val="0"/>
        <w:autoSpaceDN w:val="0"/>
        <w:adjustRightInd w:val="0"/>
        <w:jc w:val="both"/>
        <w:rPr>
          <w:rFonts w:eastAsia="HiddenHorzOCR" w:cs="HiddenHorzOCR"/>
          <w:szCs w:val="20"/>
        </w:rPr>
      </w:pPr>
      <w:r w:rsidRPr="00875879">
        <w:rPr>
          <w:rFonts w:cs="Arial"/>
          <w:szCs w:val="20"/>
        </w:rPr>
        <w:t xml:space="preserve">za szkody w </w:t>
      </w:r>
      <w:r w:rsidRPr="00875879">
        <w:rPr>
          <w:rFonts w:eastAsia="HiddenHorzOCR" w:cs="HiddenHorzOCR"/>
          <w:szCs w:val="20"/>
        </w:rPr>
        <w:t xml:space="preserve">przejętych </w:t>
      </w:r>
      <w:r w:rsidRPr="00875879">
        <w:rPr>
          <w:rFonts w:cs="Arial"/>
          <w:szCs w:val="20"/>
        </w:rPr>
        <w:t xml:space="preserve">pomieszczeniach </w:t>
      </w:r>
      <w:r w:rsidRPr="00875879">
        <w:rPr>
          <w:rFonts w:eastAsia="HiddenHorzOCR" w:cs="HiddenHorzOCR"/>
          <w:szCs w:val="20"/>
        </w:rPr>
        <w:t xml:space="preserve">powstałe </w:t>
      </w:r>
      <w:r w:rsidRPr="00875879">
        <w:rPr>
          <w:rFonts w:cs="Arial"/>
          <w:szCs w:val="20"/>
        </w:rPr>
        <w:t>z winy Wykonawcy,</w:t>
      </w:r>
    </w:p>
    <w:p w:rsidR="00F831E1" w:rsidRPr="00875879" w:rsidRDefault="00F831E1" w:rsidP="00F879B9">
      <w:pPr>
        <w:autoSpaceDE w:val="0"/>
        <w:autoSpaceDN w:val="0"/>
        <w:adjustRightInd w:val="0"/>
        <w:spacing w:after="0" w:line="240" w:lineRule="auto"/>
        <w:jc w:val="both"/>
        <w:rPr>
          <w:rFonts w:ascii="Verdana" w:hAnsi="Verdana" w:cs="Arial"/>
          <w:sz w:val="20"/>
          <w:szCs w:val="20"/>
        </w:rPr>
      </w:pPr>
    </w:p>
    <w:p w:rsidR="00F831E1" w:rsidRPr="00875879" w:rsidRDefault="00D60265" w:rsidP="00F879B9">
      <w:pPr>
        <w:pStyle w:val="Akapitzlist"/>
        <w:numPr>
          <w:ilvl w:val="0"/>
          <w:numId w:val="15"/>
        </w:numPr>
        <w:autoSpaceDE w:val="0"/>
        <w:autoSpaceDN w:val="0"/>
        <w:adjustRightInd w:val="0"/>
        <w:ind w:left="426"/>
        <w:jc w:val="both"/>
        <w:rPr>
          <w:rFonts w:eastAsia="HiddenHorzOCR" w:cs="HiddenHorzOCR"/>
          <w:szCs w:val="20"/>
        </w:rPr>
      </w:pPr>
      <w:r w:rsidRPr="00875879">
        <w:rPr>
          <w:rFonts w:cs="Arial"/>
          <w:szCs w:val="20"/>
        </w:rPr>
        <w:t xml:space="preserve">W przypadku stwierdzenia przez </w:t>
      </w:r>
      <w:r w:rsidRPr="00875879">
        <w:rPr>
          <w:rFonts w:eastAsia="HiddenHorzOCR" w:cs="HiddenHorzOCR"/>
          <w:szCs w:val="20"/>
        </w:rPr>
        <w:t xml:space="preserve">Zamawiającego </w:t>
      </w:r>
      <w:r w:rsidRPr="00875879">
        <w:rPr>
          <w:rFonts w:cs="Arial"/>
          <w:szCs w:val="20"/>
        </w:rPr>
        <w:t xml:space="preserve">zaistnienie jakichkolwiek szkód </w:t>
      </w:r>
      <w:r w:rsidR="00F831E1" w:rsidRPr="00875879">
        <w:rPr>
          <w:rFonts w:cs="Arial"/>
          <w:szCs w:val="20"/>
        </w:rPr>
        <w:br/>
      </w:r>
      <w:r w:rsidRPr="00875879">
        <w:rPr>
          <w:rFonts w:cs="Arial"/>
          <w:szCs w:val="20"/>
        </w:rPr>
        <w:t>w</w:t>
      </w:r>
      <w:r w:rsidR="001575C2" w:rsidRPr="00875879">
        <w:rPr>
          <w:rFonts w:cs="Arial"/>
          <w:szCs w:val="20"/>
        </w:rPr>
        <w:t xml:space="preserve"> </w:t>
      </w:r>
      <w:r w:rsidRPr="00875879">
        <w:rPr>
          <w:rFonts w:cs="Arial"/>
          <w:szCs w:val="20"/>
        </w:rPr>
        <w:t xml:space="preserve">czasie realizacji przedmiotu umowy przez </w:t>
      </w:r>
      <w:r w:rsidRPr="00875879">
        <w:rPr>
          <w:rFonts w:eastAsia="HiddenHorzOCR" w:cs="HiddenHorzOCR"/>
          <w:szCs w:val="20"/>
        </w:rPr>
        <w:t xml:space="preserve">Wykonawcę, Zamawiający </w:t>
      </w:r>
      <w:r w:rsidRPr="00875879">
        <w:rPr>
          <w:rFonts w:cs="Arial"/>
          <w:szCs w:val="20"/>
        </w:rPr>
        <w:t xml:space="preserve">zawiadomi </w:t>
      </w:r>
      <w:r w:rsidR="00F831E1" w:rsidRPr="00875879">
        <w:rPr>
          <w:rFonts w:cs="Arial"/>
          <w:szCs w:val="20"/>
        </w:rPr>
        <w:br/>
      </w:r>
      <w:r w:rsidRPr="00875879">
        <w:rPr>
          <w:rFonts w:cs="Arial"/>
          <w:szCs w:val="20"/>
        </w:rPr>
        <w:lastRenderedPageBreak/>
        <w:t>o</w:t>
      </w:r>
      <w:r w:rsidR="001575C2" w:rsidRPr="00875879">
        <w:rPr>
          <w:rFonts w:cs="Arial"/>
          <w:szCs w:val="20"/>
        </w:rPr>
        <w:t xml:space="preserve"> </w:t>
      </w:r>
      <w:r w:rsidRPr="00875879">
        <w:rPr>
          <w:rFonts w:cs="Arial"/>
          <w:szCs w:val="20"/>
        </w:rPr>
        <w:t xml:space="preserve">tym fakcie </w:t>
      </w:r>
      <w:r w:rsidRPr="00875879">
        <w:rPr>
          <w:rFonts w:eastAsia="HiddenHorzOCR" w:cs="HiddenHorzOCR"/>
          <w:szCs w:val="20"/>
        </w:rPr>
        <w:t xml:space="preserve">Wykonawcę, jednocześnie wyznaczając </w:t>
      </w:r>
      <w:r w:rsidRPr="00875879">
        <w:rPr>
          <w:rFonts w:cs="Arial"/>
          <w:szCs w:val="20"/>
        </w:rPr>
        <w:t>termin i miejsce dokonania</w:t>
      </w:r>
      <w:r w:rsidR="001575C2" w:rsidRPr="00875879">
        <w:rPr>
          <w:rFonts w:cs="Arial"/>
          <w:szCs w:val="20"/>
        </w:rPr>
        <w:t xml:space="preserve"> </w:t>
      </w:r>
      <w:r w:rsidRPr="00875879">
        <w:rPr>
          <w:rFonts w:eastAsia="HiddenHorzOCR" w:cs="HiddenHorzOCR"/>
          <w:szCs w:val="20"/>
        </w:rPr>
        <w:t>oględzin.</w:t>
      </w:r>
    </w:p>
    <w:p w:rsidR="00F831E1" w:rsidRPr="00875879" w:rsidRDefault="00F831E1" w:rsidP="00F879B9">
      <w:pPr>
        <w:pStyle w:val="Akapitzlist"/>
        <w:autoSpaceDE w:val="0"/>
        <w:autoSpaceDN w:val="0"/>
        <w:adjustRightInd w:val="0"/>
        <w:ind w:left="426"/>
        <w:jc w:val="both"/>
        <w:rPr>
          <w:rFonts w:eastAsia="HiddenHorzOCR" w:cs="HiddenHorzOCR"/>
          <w:szCs w:val="20"/>
        </w:rPr>
      </w:pPr>
    </w:p>
    <w:p w:rsidR="00F831E1" w:rsidRPr="00875879" w:rsidRDefault="00D60265" w:rsidP="00F879B9">
      <w:pPr>
        <w:pStyle w:val="Akapitzlist"/>
        <w:numPr>
          <w:ilvl w:val="0"/>
          <w:numId w:val="15"/>
        </w:numPr>
        <w:autoSpaceDE w:val="0"/>
        <w:autoSpaceDN w:val="0"/>
        <w:adjustRightInd w:val="0"/>
        <w:ind w:left="426"/>
        <w:jc w:val="both"/>
        <w:rPr>
          <w:rFonts w:eastAsia="HiddenHorzOCR" w:cs="HiddenHorzOCR"/>
          <w:szCs w:val="20"/>
        </w:rPr>
      </w:pPr>
      <w:r w:rsidRPr="00875879">
        <w:rPr>
          <w:rFonts w:cs="Arial"/>
          <w:szCs w:val="20"/>
        </w:rPr>
        <w:t xml:space="preserve">W wyniku dokonanych </w:t>
      </w:r>
      <w:r w:rsidRPr="00875879">
        <w:rPr>
          <w:rFonts w:eastAsia="HiddenHorzOCR" w:cs="HiddenHorzOCR"/>
          <w:szCs w:val="20"/>
        </w:rPr>
        <w:t xml:space="preserve">oględzin </w:t>
      </w:r>
      <w:r w:rsidRPr="00875879">
        <w:rPr>
          <w:rFonts w:cs="Arial"/>
          <w:szCs w:val="20"/>
        </w:rPr>
        <w:t xml:space="preserve">Strony </w:t>
      </w:r>
      <w:r w:rsidRPr="00875879">
        <w:rPr>
          <w:rFonts w:eastAsia="HiddenHorzOCR" w:cs="HiddenHorzOCR"/>
          <w:szCs w:val="20"/>
        </w:rPr>
        <w:t xml:space="preserve">sporządzą protokół </w:t>
      </w:r>
      <w:r w:rsidRPr="00875879">
        <w:rPr>
          <w:rFonts w:cs="Arial"/>
          <w:szCs w:val="20"/>
        </w:rPr>
        <w:t xml:space="preserve">szkody, który </w:t>
      </w:r>
      <w:r w:rsidRPr="00875879">
        <w:rPr>
          <w:rFonts w:eastAsia="HiddenHorzOCR" w:cs="HiddenHorzOCR"/>
          <w:szCs w:val="20"/>
        </w:rPr>
        <w:t>będzie</w:t>
      </w:r>
      <w:r w:rsidR="00224733" w:rsidRPr="00875879">
        <w:rPr>
          <w:rFonts w:eastAsia="HiddenHorzOCR" w:cs="HiddenHorzOCR"/>
          <w:szCs w:val="20"/>
        </w:rPr>
        <w:t xml:space="preserve"> </w:t>
      </w:r>
      <w:r w:rsidRPr="00875879">
        <w:rPr>
          <w:rFonts w:eastAsia="HiddenHorzOCR" w:cs="HiddenHorzOCR"/>
          <w:szCs w:val="20"/>
        </w:rPr>
        <w:t xml:space="preserve">podstawą </w:t>
      </w:r>
      <w:r w:rsidRPr="00875879">
        <w:rPr>
          <w:rFonts w:cs="Arial"/>
          <w:szCs w:val="20"/>
        </w:rPr>
        <w:t xml:space="preserve">do wyliczenia </w:t>
      </w:r>
      <w:r w:rsidRPr="00875879">
        <w:rPr>
          <w:rFonts w:eastAsia="HiddenHorzOCR" w:cs="HiddenHorzOCR"/>
          <w:szCs w:val="20"/>
        </w:rPr>
        <w:t xml:space="preserve">wartości </w:t>
      </w:r>
      <w:r w:rsidRPr="00875879">
        <w:rPr>
          <w:rFonts w:cs="Arial"/>
          <w:szCs w:val="20"/>
        </w:rPr>
        <w:t xml:space="preserve">szkody przez </w:t>
      </w:r>
      <w:r w:rsidRPr="00875879">
        <w:rPr>
          <w:rFonts w:eastAsia="HiddenHorzOCR" w:cs="HiddenHorzOCR"/>
          <w:szCs w:val="20"/>
        </w:rPr>
        <w:t xml:space="preserve">Zamawiającego. </w:t>
      </w:r>
      <w:r w:rsidRPr="00875879">
        <w:rPr>
          <w:rFonts w:cs="Arial"/>
          <w:szCs w:val="20"/>
        </w:rPr>
        <w:t>W przypadku braku</w:t>
      </w:r>
      <w:r w:rsidR="00224733" w:rsidRPr="00875879">
        <w:rPr>
          <w:rFonts w:cs="Arial"/>
          <w:szCs w:val="20"/>
        </w:rPr>
        <w:t xml:space="preserve"> </w:t>
      </w:r>
      <w:r w:rsidRPr="00875879">
        <w:rPr>
          <w:rFonts w:cs="Arial"/>
          <w:szCs w:val="20"/>
        </w:rPr>
        <w:t xml:space="preserve">stawiennictwa Wykonawcy, odmowy </w:t>
      </w:r>
      <w:r w:rsidRPr="00875879">
        <w:rPr>
          <w:rFonts w:eastAsia="HiddenHorzOCR" w:cs="HiddenHorzOCR"/>
          <w:szCs w:val="20"/>
        </w:rPr>
        <w:t xml:space="preserve">sporządzenia </w:t>
      </w:r>
      <w:r w:rsidRPr="00875879">
        <w:rPr>
          <w:rFonts w:cs="Arial"/>
          <w:szCs w:val="20"/>
        </w:rPr>
        <w:t xml:space="preserve">lub podpisania przez </w:t>
      </w:r>
      <w:r w:rsidRPr="00875879">
        <w:rPr>
          <w:rFonts w:eastAsia="HiddenHorzOCR" w:cs="HiddenHorzOCR"/>
          <w:szCs w:val="20"/>
        </w:rPr>
        <w:t>Wykonawcę</w:t>
      </w:r>
      <w:r w:rsidR="00224733" w:rsidRPr="00875879">
        <w:rPr>
          <w:rFonts w:eastAsia="HiddenHorzOCR" w:cs="HiddenHorzOCR"/>
          <w:szCs w:val="20"/>
        </w:rPr>
        <w:t xml:space="preserve"> </w:t>
      </w:r>
      <w:r w:rsidRPr="00875879">
        <w:rPr>
          <w:rFonts w:eastAsia="HiddenHorzOCR" w:cs="HiddenHorzOCR"/>
          <w:szCs w:val="20"/>
        </w:rPr>
        <w:t xml:space="preserve">protokołu </w:t>
      </w:r>
      <w:r w:rsidRPr="00875879">
        <w:rPr>
          <w:rFonts w:cs="Arial"/>
          <w:szCs w:val="20"/>
        </w:rPr>
        <w:t xml:space="preserve">szkody, </w:t>
      </w:r>
      <w:r w:rsidRPr="00875879">
        <w:rPr>
          <w:rFonts w:eastAsia="HiddenHorzOCR" w:cs="HiddenHorzOCR"/>
          <w:szCs w:val="20"/>
        </w:rPr>
        <w:t xml:space="preserve">protokół </w:t>
      </w:r>
      <w:r w:rsidRPr="00875879">
        <w:rPr>
          <w:rFonts w:cs="Arial"/>
          <w:szCs w:val="20"/>
        </w:rPr>
        <w:t xml:space="preserve">szkody zostanie </w:t>
      </w:r>
      <w:r w:rsidRPr="00875879">
        <w:rPr>
          <w:rFonts w:eastAsia="HiddenHorzOCR" w:cs="HiddenHorzOCR"/>
          <w:szCs w:val="20"/>
        </w:rPr>
        <w:t xml:space="preserve">sporządzony </w:t>
      </w:r>
      <w:r w:rsidRPr="00875879">
        <w:rPr>
          <w:rFonts w:cs="Arial"/>
          <w:szCs w:val="20"/>
        </w:rPr>
        <w:t xml:space="preserve">i podpisany </w:t>
      </w:r>
      <w:r w:rsidR="00AB26B4" w:rsidRPr="00875879">
        <w:rPr>
          <w:rFonts w:eastAsia="HiddenHorzOCR" w:cs="HiddenHorzOCR"/>
          <w:szCs w:val="20"/>
        </w:rPr>
        <w:t>jednostronnie</w:t>
      </w:r>
      <w:r w:rsidR="00224733" w:rsidRPr="00875879">
        <w:rPr>
          <w:rFonts w:eastAsia="HiddenHorzOCR" w:cs="HiddenHorzOCR"/>
          <w:szCs w:val="20"/>
        </w:rPr>
        <w:t xml:space="preserve"> </w:t>
      </w:r>
      <w:r w:rsidRPr="00875879">
        <w:rPr>
          <w:rFonts w:cs="Arial"/>
          <w:szCs w:val="20"/>
        </w:rPr>
        <w:t xml:space="preserve">przez </w:t>
      </w:r>
      <w:r w:rsidRPr="00875879">
        <w:rPr>
          <w:rFonts w:eastAsia="HiddenHorzOCR" w:cs="HiddenHorzOCR"/>
          <w:szCs w:val="20"/>
        </w:rPr>
        <w:t>Zamawiającego.</w:t>
      </w:r>
    </w:p>
    <w:p w:rsidR="00F831E1" w:rsidRPr="00875879" w:rsidRDefault="00F831E1" w:rsidP="00F879B9">
      <w:pPr>
        <w:pStyle w:val="Akapitzlist"/>
        <w:autoSpaceDE w:val="0"/>
        <w:autoSpaceDN w:val="0"/>
        <w:adjustRightInd w:val="0"/>
        <w:ind w:left="426"/>
        <w:jc w:val="both"/>
        <w:rPr>
          <w:rFonts w:eastAsia="HiddenHorzOCR" w:cs="HiddenHorzOCR"/>
          <w:szCs w:val="20"/>
        </w:rPr>
      </w:pPr>
    </w:p>
    <w:p w:rsidR="00D60265" w:rsidRPr="00875879" w:rsidRDefault="00D60265" w:rsidP="00F879B9">
      <w:pPr>
        <w:pStyle w:val="Akapitzlist"/>
        <w:numPr>
          <w:ilvl w:val="0"/>
          <w:numId w:val="15"/>
        </w:numPr>
        <w:autoSpaceDE w:val="0"/>
        <w:autoSpaceDN w:val="0"/>
        <w:adjustRightInd w:val="0"/>
        <w:ind w:left="426"/>
        <w:jc w:val="both"/>
        <w:rPr>
          <w:rFonts w:eastAsia="HiddenHorzOCR" w:cs="HiddenHorzOCR"/>
          <w:szCs w:val="20"/>
        </w:rPr>
      </w:pPr>
      <w:r w:rsidRPr="00875879">
        <w:rPr>
          <w:rFonts w:cs="Arial"/>
          <w:szCs w:val="20"/>
        </w:rPr>
        <w:t xml:space="preserve">W przypadku nie </w:t>
      </w:r>
      <w:r w:rsidR="00E531DB" w:rsidRPr="00875879">
        <w:rPr>
          <w:rFonts w:cs="Arial"/>
          <w:szCs w:val="20"/>
        </w:rPr>
        <w:t>dokonania</w:t>
      </w:r>
      <w:r w:rsidR="00AB26B4" w:rsidRPr="00875879">
        <w:rPr>
          <w:rFonts w:cs="Arial"/>
          <w:szCs w:val="20"/>
        </w:rPr>
        <w:t xml:space="preserve"> usunięcia</w:t>
      </w:r>
      <w:r w:rsidRPr="00875879">
        <w:rPr>
          <w:rFonts w:cs="Arial"/>
          <w:szCs w:val="20"/>
        </w:rPr>
        <w:t xml:space="preserve"> szkody przez </w:t>
      </w:r>
      <w:r w:rsidRPr="00875879">
        <w:rPr>
          <w:rFonts w:eastAsia="HiddenHorzOCR" w:cs="HiddenHorzOCR"/>
          <w:szCs w:val="20"/>
        </w:rPr>
        <w:t xml:space="preserve">Wykonawcę </w:t>
      </w:r>
      <w:r w:rsidRPr="00875879">
        <w:rPr>
          <w:rFonts w:cs="Arial"/>
          <w:szCs w:val="20"/>
        </w:rPr>
        <w:t>w terminie wyznaczonym</w:t>
      </w:r>
      <w:r w:rsidR="00224733" w:rsidRPr="00875879">
        <w:rPr>
          <w:rFonts w:cs="Arial"/>
          <w:szCs w:val="20"/>
        </w:rPr>
        <w:t xml:space="preserve"> </w:t>
      </w:r>
      <w:r w:rsidRPr="00875879">
        <w:rPr>
          <w:rFonts w:cs="Arial"/>
          <w:szCs w:val="20"/>
        </w:rPr>
        <w:t xml:space="preserve">przez </w:t>
      </w:r>
      <w:r w:rsidRPr="00875879">
        <w:rPr>
          <w:rFonts w:eastAsia="HiddenHorzOCR" w:cs="HiddenHorzOCR"/>
          <w:szCs w:val="20"/>
        </w:rPr>
        <w:t xml:space="preserve">Zamawiającego </w:t>
      </w:r>
      <w:r w:rsidRPr="00875879">
        <w:rPr>
          <w:rFonts w:cs="Arial"/>
          <w:szCs w:val="20"/>
        </w:rPr>
        <w:t xml:space="preserve">adekwatnym do rozmiarów </w:t>
      </w:r>
      <w:r w:rsidRPr="00875879">
        <w:rPr>
          <w:rFonts w:eastAsia="HiddenHorzOCR" w:cs="HiddenHorzOCR"/>
          <w:szCs w:val="20"/>
        </w:rPr>
        <w:t xml:space="preserve">wyrządzonej </w:t>
      </w:r>
      <w:r w:rsidRPr="00875879">
        <w:rPr>
          <w:rFonts w:cs="Arial"/>
          <w:szCs w:val="20"/>
        </w:rPr>
        <w:t xml:space="preserve">szkody </w:t>
      </w:r>
      <w:r w:rsidRPr="00875879">
        <w:rPr>
          <w:rFonts w:eastAsia="HiddenHorzOCR" w:cs="HiddenHorzOCR"/>
          <w:szCs w:val="20"/>
        </w:rPr>
        <w:t>Zamawiający</w:t>
      </w:r>
      <w:r w:rsidR="00224733" w:rsidRPr="00875879">
        <w:rPr>
          <w:rFonts w:eastAsia="HiddenHorzOCR" w:cs="HiddenHorzOCR"/>
          <w:szCs w:val="20"/>
        </w:rPr>
        <w:t xml:space="preserve"> </w:t>
      </w:r>
      <w:r w:rsidRPr="00875879">
        <w:rPr>
          <w:rFonts w:eastAsia="HiddenHorzOCR" w:cs="HiddenHorzOCR"/>
          <w:szCs w:val="20"/>
        </w:rPr>
        <w:t xml:space="preserve">może zlecić </w:t>
      </w:r>
      <w:r w:rsidRPr="00875879">
        <w:rPr>
          <w:rFonts w:cs="Arial"/>
          <w:szCs w:val="20"/>
        </w:rPr>
        <w:t xml:space="preserve">jej </w:t>
      </w:r>
      <w:r w:rsidRPr="00875879">
        <w:rPr>
          <w:rFonts w:eastAsia="HiddenHorzOCR" w:cs="HiddenHorzOCR"/>
          <w:szCs w:val="20"/>
        </w:rPr>
        <w:t xml:space="preserve">usunięcie </w:t>
      </w:r>
      <w:r w:rsidRPr="00875879">
        <w:rPr>
          <w:rFonts w:cs="Arial"/>
          <w:szCs w:val="20"/>
        </w:rPr>
        <w:t xml:space="preserve">osobie trzeciej na koszt Wykonawcy/lub </w:t>
      </w:r>
      <w:r w:rsidRPr="00875879">
        <w:rPr>
          <w:rFonts w:eastAsia="HiddenHorzOCR" w:cs="HiddenHorzOCR"/>
          <w:szCs w:val="20"/>
        </w:rPr>
        <w:t xml:space="preserve">potracić </w:t>
      </w:r>
      <w:r w:rsidRPr="00875879">
        <w:rPr>
          <w:rFonts w:cs="Arial"/>
          <w:szCs w:val="20"/>
        </w:rPr>
        <w:t>z</w:t>
      </w:r>
      <w:r w:rsidR="00224733" w:rsidRPr="00875879">
        <w:rPr>
          <w:rFonts w:cs="Arial"/>
          <w:szCs w:val="20"/>
        </w:rPr>
        <w:t xml:space="preserve"> </w:t>
      </w:r>
      <w:r w:rsidRPr="00875879">
        <w:rPr>
          <w:rFonts w:cs="Arial"/>
          <w:szCs w:val="20"/>
        </w:rPr>
        <w:t xml:space="preserve">wynagrodzenia </w:t>
      </w:r>
      <w:r w:rsidRPr="00875879">
        <w:rPr>
          <w:rFonts w:eastAsia="HiddenHorzOCR" w:cs="HiddenHorzOCR"/>
          <w:szCs w:val="20"/>
        </w:rPr>
        <w:t xml:space="preserve">należnego </w:t>
      </w:r>
      <w:r w:rsidRPr="00875879">
        <w:rPr>
          <w:rFonts w:cs="Arial"/>
          <w:szCs w:val="20"/>
        </w:rPr>
        <w:t xml:space="preserve">Wykonawcy </w:t>
      </w:r>
      <w:r w:rsidRPr="00875879">
        <w:rPr>
          <w:rFonts w:eastAsia="HiddenHorzOCR" w:cs="HiddenHorzOCR"/>
          <w:szCs w:val="20"/>
        </w:rPr>
        <w:t>kwotę odpowiadającą równowartości</w:t>
      </w:r>
      <w:r w:rsidR="00224733" w:rsidRPr="00875879">
        <w:rPr>
          <w:rFonts w:eastAsia="HiddenHorzOCR" w:cs="HiddenHorzOCR"/>
          <w:szCs w:val="20"/>
        </w:rPr>
        <w:t xml:space="preserve"> </w:t>
      </w:r>
      <w:r w:rsidR="00AB26B4" w:rsidRPr="00875879">
        <w:rPr>
          <w:rFonts w:eastAsia="HiddenHorzOCR" w:cs="HiddenHorzOCR"/>
          <w:szCs w:val="20"/>
        </w:rPr>
        <w:t>wy</w:t>
      </w:r>
      <w:r w:rsidRPr="00875879">
        <w:rPr>
          <w:rFonts w:eastAsia="HiddenHorzOCR" w:cs="HiddenHorzOCR"/>
          <w:szCs w:val="20"/>
        </w:rPr>
        <w:t xml:space="preserve">rządzonej </w:t>
      </w:r>
      <w:r w:rsidRPr="00875879">
        <w:rPr>
          <w:rFonts w:cs="Arial"/>
          <w:szCs w:val="20"/>
        </w:rPr>
        <w:t>szkody</w:t>
      </w:r>
      <w:r w:rsidR="00AB26B4" w:rsidRPr="00875879">
        <w:rPr>
          <w:rFonts w:cs="Arial"/>
          <w:szCs w:val="20"/>
        </w:rPr>
        <w:t>, na co Wykonawca wyraża zgodę</w:t>
      </w:r>
      <w:r w:rsidRPr="00875879">
        <w:rPr>
          <w:rFonts w:cs="Arial"/>
          <w:szCs w:val="20"/>
        </w:rPr>
        <w:t>.</w:t>
      </w:r>
    </w:p>
    <w:p w:rsidR="006C6CA1" w:rsidRPr="005B37D4" w:rsidRDefault="006C6CA1" w:rsidP="006C6CA1">
      <w:pPr>
        <w:autoSpaceDE w:val="0"/>
        <w:autoSpaceDN w:val="0"/>
        <w:adjustRightInd w:val="0"/>
        <w:ind w:left="66"/>
        <w:jc w:val="both"/>
        <w:rPr>
          <w:rFonts w:ascii="Verdana" w:eastAsia="HiddenHorzOCR" w:hAnsi="Verdana" w:cs="HiddenHorzOCR"/>
          <w:sz w:val="20"/>
          <w:szCs w:val="20"/>
        </w:rPr>
      </w:pPr>
    </w:p>
    <w:p w:rsidR="006C6CA1" w:rsidRPr="00875879" w:rsidRDefault="006C6CA1" w:rsidP="006C6CA1">
      <w:pPr>
        <w:spacing w:after="0" w:line="240" w:lineRule="auto"/>
        <w:jc w:val="center"/>
        <w:rPr>
          <w:rFonts w:ascii="Verdana" w:eastAsia="Calibri" w:hAnsi="Verdana" w:cs="Times New Roman"/>
          <w:sz w:val="20"/>
          <w:szCs w:val="20"/>
        </w:rPr>
      </w:pPr>
      <w:r w:rsidRPr="00875879">
        <w:rPr>
          <w:rFonts w:ascii="Verdana" w:eastAsia="Calibri" w:hAnsi="Verdana" w:cs="Times New Roman"/>
          <w:sz w:val="20"/>
          <w:szCs w:val="20"/>
        </w:rPr>
        <w:t>§ 7</w:t>
      </w:r>
      <w:r w:rsidR="00CF1165" w:rsidRPr="00875879">
        <w:rPr>
          <w:rFonts w:ascii="Verdana" w:eastAsia="Calibri" w:hAnsi="Verdana" w:cs="Times New Roman"/>
          <w:sz w:val="20"/>
          <w:szCs w:val="20"/>
        </w:rPr>
        <w:t xml:space="preserve"> </w:t>
      </w:r>
    </w:p>
    <w:p w:rsidR="00CF1165" w:rsidRPr="00875879" w:rsidRDefault="00CF1165" w:rsidP="006C6CA1">
      <w:pPr>
        <w:spacing w:after="0" w:line="240" w:lineRule="auto"/>
        <w:jc w:val="center"/>
        <w:rPr>
          <w:rFonts w:ascii="Verdana" w:eastAsia="Calibri" w:hAnsi="Verdana" w:cs="Times New Roman"/>
          <w:b/>
          <w:sz w:val="20"/>
          <w:szCs w:val="20"/>
        </w:rPr>
      </w:pPr>
      <w:r w:rsidRPr="00875879">
        <w:rPr>
          <w:rFonts w:ascii="Verdana" w:eastAsia="Calibri" w:hAnsi="Verdana" w:cs="Times New Roman"/>
          <w:b/>
          <w:sz w:val="20"/>
          <w:szCs w:val="20"/>
        </w:rPr>
        <w:t>(</w:t>
      </w:r>
      <w:r w:rsidR="00FD1DB5" w:rsidRPr="00875879">
        <w:rPr>
          <w:rFonts w:ascii="Verdana" w:eastAsia="Calibri" w:hAnsi="Verdana" w:cs="Times New Roman"/>
          <w:b/>
          <w:sz w:val="20"/>
          <w:szCs w:val="20"/>
        </w:rPr>
        <w:t>Obowiązek zatrudnienia</w:t>
      </w:r>
      <w:r w:rsidRPr="00875879">
        <w:rPr>
          <w:rFonts w:ascii="Verdana" w:eastAsia="Calibri" w:hAnsi="Verdana" w:cs="Times New Roman"/>
          <w:b/>
          <w:sz w:val="20"/>
          <w:szCs w:val="20"/>
        </w:rPr>
        <w:t>)</w:t>
      </w:r>
    </w:p>
    <w:p w:rsidR="00CF1165" w:rsidRPr="00875879" w:rsidRDefault="00CF1165" w:rsidP="006C6CA1">
      <w:pPr>
        <w:spacing w:after="0" w:line="240" w:lineRule="auto"/>
        <w:jc w:val="center"/>
        <w:rPr>
          <w:rFonts w:ascii="Verdana" w:eastAsia="Calibri" w:hAnsi="Verdana" w:cs="Times New Roman"/>
          <w:sz w:val="20"/>
          <w:szCs w:val="20"/>
        </w:rPr>
      </w:pPr>
    </w:p>
    <w:p w:rsidR="00FD1DB5" w:rsidRPr="00875879" w:rsidRDefault="00FD1DB5" w:rsidP="00FD1DB5">
      <w:pPr>
        <w:numPr>
          <w:ilvl w:val="3"/>
          <w:numId w:val="37"/>
        </w:numPr>
        <w:tabs>
          <w:tab w:val="left" w:pos="360"/>
        </w:tabs>
        <w:suppressAutoHyphens/>
        <w:spacing w:after="0" w:line="276" w:lineRule="auto"/>
        <w:ind w:left="284" w:hanging="227"/>
        <w:contextualSpacing/>
        <w:jc w:val="both"/>
        <w:rPr>
          <w:rFonts w:ascii="Verdana" w:hAnsi="Verdana"/>
          <w:sz w:val="20"/>
          <w:szCs w:val="20"/>
        </w:rPr>
      </w:pPr>
      <w:r w:rsidRPr="00875879">
        <w:rPr>
          <w:rFonts w:ascii="Verdana" w:hAnsi="Verdana"/>
          <w:sz w:val="20"/>
          <w:szCs w:val="20"/>
        </w:rPr>
        <w:t xml:space="preserve">Zamawiający wymaga zatrudnienia przez Wykonawcę lub Podwykonawcę na podstawie umowy o pracę osób wykonujących wszystkie prace związane z wykonywaniem czynności objętych zamówieniem, których wykonanie polega na wykonywaniu </w:t>
      </w:r>
      <w:r w:rsidRPr="00875879">
        <w:rPr>
          <w:rFonts w:ascii="Verdana" w:hAnsi="Verdana"/>
          <w:sz w:val="20"/>
          <w:szCs w:val="20"/>
        </w:rPr>
        <w:br/>
        <w:t xml:space="preserve">pracy, zgodnie z art. 22 § 1 ustawy Kodeks pracy z dnia 26 czerwca </w:t>
      </w:r>
      <w:r w:rsidRPr="00875879">
        <w:rPr>
          <w:rFonts w:ascii="Verdana" w:hAnsi="Verdana"/>
          <w:sz w:val="20"/>
          <w:szCs w:val="20"/>
        </w:rPr>
        <w:br/>
        <w:t>1974 r., tj. czynności administracyjno - gospodarczych. Wykonawca w dniu podpisania umowy przedłoży Zamawiającemu wykaz osób, których dotyczy obowiązek zatrudnienia na podstawie umowy o pracę.</w:t>
      </w:r>
    </w:p>
    <w:p w:rsidR="00FD1DB5" w:rsidRPr="00875879" w:rsidRDefault="00FD1DB5" w:rsidP="00FD1DB5">
      <w:pPr>
        <w:numPr>
          <w:ilvl w:val="3"/>
          <w:numId w:val="38"/>
        </w:numPr>
        <w:tabs>
          <w:tab w:val="left" w:pos="360"/>
        </w:tabs>
        <w:suppressAutoHyphens/>
        <w:spacing w:after="0" w:line="276" w:lineRule="auto"/>
        <w:ind w:left="284" w:hanging="227"/>
        <w:contextualSpacing/>
        <w:jc w:val="both"/>
        <w:rPr>
          <w:rFonts w:ascii="Verdana" w:hAnsi="Verdana"/>
          <w:sz w:val="20"/>
          <w:szCs w:val="20"/>
        </w:rPr>
      </w:pPr>
      <w:r w:rsidRPr="00875879">
        <w:rPr>
          <w:rFonts w:ascii="Verdana" w:hAnsi="Verdana"/>
          <w:sz w:val="20"/>
          <w:szCs w:val="20"/>
        </w:rPr>
        <w:t xml:space="preserve"> W trakcie realizacji zamówienia Zamawiający uprawniony jest do wykonywania czynności kontrolnych wobec Wykonawcy odnośnie spełniania przez Wykonawcę </w:t>
      </w:r>
      <w:r w:rsidRPr="00875879">
        <w:rPr>
          <w:rFonts w:ascii="Verdana" w:hAnsi="Verdana"/>
          <w:sz w:val="20"/>
          <w:szCs w:val="20"/>
        </w:rPr>
        <w:br/>
        <w:t xml:space="preserve">lub Podwykonawcę wymogu zatrudnienia na podstawie umowy o pracę osób wykonujących wskazane w ust. 1 czynności. Zamawiający uprawniony jest </w:t>
      </w:r>
      <w:r w:rsidRPr="00875879">
        <w:rPr>
          <w:rFonts w:ascii="Verdana" w:hAnsi="Verdana"/>
          <w:sz w:val="20"/>
          <w:szCs w:val="20"/>
        </w:rPr>
        <w:br/>
        <w:t>w szczególności do:</w:t>
      </w:r>
    </w:p>
    <w:p w:rsidR="00FD1DB5" w:rsidRPr="00875879" w:rsidRDefault="00FD1DB5" w:rsidP="00FD1DB5">
      <w:pPr>
        <w:pStyle w:val="Akapitzlist"/>
        <w:numPr>
          <w:ilvl w:val="0"/>
          <w:numId w:val="35"/>
        </w:numPr>
        <w:tabs>
          <w:tab w:val="left" w:pos="567"/>
        </w:tabs>
        <w:suppressAutoHyphens/>
        <w:spacing w:line="276" w:lineRule="auto"/>
        <w:ind w:left="567"/>
        <w:contextualSpacing w:val="0"/>
        <w:jc w:val="both"/>
        <w:rPr>
          <w:szCs w:val="20"/>
        </w:rPr>
      </w:pPr>
      <w:r w:rsidRPr="00875879">
        <w:rPr>
          <w:szCs w:val="20"/>
        </w:rPr>
        <w:t xml:space="preserve">żądania oświadczeń i dokumentów w zakresie potwierdzania spełniania </w:t>
      </w:r>
      <w:r w:rsidRPr="00875879">
        <w:rPr>
          <w:szCs w:val="20"/>
        </w:rPr>
        <w:br/>
        <w:t>ww. wymogów i dokonywania ich oceny,</w:t>
      </w:r>
    </w:p>
    <w:p w:rsidR="00FD1DB5" w:rsidRPr="00875879" w:rsidRDefault="00FD1DB5" w:rsidP="00FD1DB5">
      <w:pPr>
        <w:pStyle w:val="Akapitzlist"/>
        <w:numPr>
          <w:ilvl w:val="0"/>
          <w:numId w:val="35"/>
        </w:numPr>
        <w:tabs>
          <w:tab w:val="left" w:pos="567"/>
        </w:tabs>
        <w:suppressAutoHyphens/>
        <w:spacing w:line="276" w:lineRule="auto"/>
        <w:ind w:left="567"/>
        <w:contextualSpacing w:val="0"/>
        <w:jc w:val="both"/>
        <w:rPr>
          <w:szCs w:val="20"/>
        </w:rPr>
      </w:pPr>
      <w:r w:rsidRPr="00875879">
        <w:rPr>
          <w:szCs w:val="20"/>
        </w:rPr>
        <w:t xml:space="preserve">żądania wyjaśnień w przypadku wątpliwości w zakresie potwierdzenia spełniania </w:t>
      </w:r>
      <w:r w:rsidRPr="00875879">
        <w:rPr>
          <w:szCs w:val="20"/>
        </w:rPr>
        <w:br/>
        <w:t>ww. wymogów,</w:t>
      </w:r>
    </w:p>
    <w:p w:rsidR="00FD1DB5" w:rsidRPr="00875879" w:rsidRDefault="00FD1DB5" w:rsidP="00FD1DB5">
      <w:pPr>
        <w:pStyle w:val="Akapitzlist"/>
        <w:numPr>
          <w:ilvl w:val="0"/>
          <w:numId w:val="35"/>
        </w:numPr>
        <w:tabs>
          <w:tab w:val="left" w:pos="567"/>
        </w:tabs>
        <w:suppressAutoHyphens/>
        <w:spacing w:line="276" w:lineRule="auto"/>
        <w:ind w:left="567"/>
        <w:contextualSpacing w:val="0"/>
        <w:jc w:val="both"/>
        <w:rPr>
          <w:szCs w:val="20"/>
        </w:rPr>
      </w:pPr>
      <w:r w:rsidRPr="00875879">
        <w:rPr>
          <w:szCs w:val="20"/>
        </w:rPr>
        <w:t>przeprowadzenia kontroli na miejscu wykonywania świadczenia.</w:t>
      </w:r>
    </w:p>
    <w:p w:rsidR="00FD1DB5" w:rsidRPr="00875879" w:rsidRDefault="00FD1DB5" w:rsidP="00FD1DB5">
      <w:pPr>
        <w:numPr>
          <w:ilvl w:val="3"/>
          <w:numId w:val="38"/>
        </w:numPr>
        <w:tabs>
          <w:tab w:val="left" w:pos="360"/>
        </w:tabs>
        <w:suppressAutoHyphens/>
        <w:spacing w:after="0" w:line="276" w:lineRule="auto"/>
        <w:ind w:left="284" w:hanging="227"/>
        <w:contextualSpacing/>
        <w:jc w:val="both"/>
        <w:rPr>
          <w:rFonts w:ascii="Verdana" w:hAnsi="Verdana"/>
          <w:sz w:val="20"/>
          <w:szCs w:val="20"/>
        </w:rPr>
      </w:pPr>
      <w:r w:rsidRPr="00875879">
        <w:rPr>
          <w:rFonts w:ascii="Verdana" w:hAnsi="Verdana"/>
          <w:sz w:val="20"/>
          <w:szCs w:val="20"/>
        </w:rPr>
        <w:t xml:space="preserve"> W trakcie realizacji zamówienia Wykonawca, na każde wezwanie Zamawiającego                  w wyznaczonym w wezwaniu terminie, przedłoży wskazane poniżej dokumenty w celu potwierdzenia spełnienia wymogu zatrudnienia na podstawie umowy o pracę </w:t>
      </w:r>
      <w:r w:rsidRPr="00875879">
        <w:rPr>
          <w:rFonts w:ascii="Verdana" w:hAnsi="Verdana"/>
          <w:sz w:val="20"/>
          <w:szCs w:val="20"/>
        </w:rPr>
        <w:br/>
        <w:t>przez Wykonawcę lub Podwykonawcę osób wykonujących w trakcie realizacji zamówienia roboty wskazane w ust. 1:</w:t>
      </w:r>
    </w:p>
    <w:p w:rsidR="00FD1DB5" w:rsidRPr="00875879" w:rsidRDefault="00FD1DB5" w:rsidP="00FD1DB5">
      <w:pPr>
        <w:pStyle w:val="Akapitzlist"/>
        <w:numPr>
          <w:ilvl w:val="0"/>
          <w:numId w:val="36"/>
        </w:numPr>
        <w:suppressAutoHyphens/>
        <w:spacing w:line="276" w:lineRule="auto"/>
        <w:ind w:left="567" w:hanging="283"/>
        <w:contextualSpacing w:val="0"/>
        <w:jc w:val="both"/>
        <w:rPr>
          <w:szCs w:val="20"/>
        </w:rPr>
      </w:pPr>
      <w:r w:rsidRPr="00875879">
        <w:rPr>
          <w:szCs w:val="20"/>
        </w:rPr>
        <w:t>oświadczeń zatrudnionych pracowników,</w:t>
      </w:r>
    </w:p>
    <w:p w:rsidR="00FD1DB5" w:rsidRPr="00875879" w:rsidRDefault="00FD1DB5" w:rsidP="00FD1DB5">
      <w:pPr>
        <w:pStyle w:val="Akapitzlist"/>
        <w:numPr>
          <w:ilvl w:val="0"/>
          <w:numId w:val="36"/>
        </w:numPr>
        <w:suppressAutoHyphens/>
        <w:spacing w:line="276" w:lineRule="auto"/>
        <w:ind w:left="567" w:hanging="283"/>
        <w:contextualSpacing w:val="0"/>
        <w:jc w:val="both"/>
        <w:rPr>
          <w:szCs w:val="20"/>
        </w:rPr>
      </w:pPr>
      <w:r w:rsidRPr="00875879">
        <w:rPr>
          <w:szCs w:val="20"/>
        </w:rPr>
        <w:t>oświadczenie wykonawcy lub podwykonawcy o zatrudnieniu na podstawie umowy                o pracę osób wykonujących roboty wskazane w ust. 1.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FD1DB5" w:rsidRPr="00875879" w:rsidRDefault="00FD1DB5" w:rsidP="00FD1DB5">
      <w:pPr>
        <w:spacing w:line="276" w:lineRule="auto"/>
        <w:ind w:left="567" w:hanging="283"/>
        <w:rPr>
          <w:rFonts w:ascii="Verdana" w:hAnsi="Verdana"/>
          <w:sz w:val="20"/>
          <w:szCs w:val="20"/>
        </w:rPr>
      </w:pPr>
      <w:r w:rsidRPr="00875879">
        <w:rPr>
          <w:rFonts w:ascii="Verdana" w:hAnsi="Verdana"/>
          <w:sz w:val="20"/>
          <w:szCs w:val="20"/>
        </w:rPr>
        <w:t>i/lub</w:t>
      </w:r>
    </w:p>
    <w:p w:rsidR="00FD1DB5" w:rsidRPr="00875879" w:rsidRDefault="00FD1DB5" w:rsidP="00FD1DB5">
      <w:pPr>
        <w:pStyle w:val="Akapitzlist"/>
        <w:numPr>
          <w:ilvl w:val="0"/>
          <w:numId w:val="36"/>
        </w:numPr>
        <w:suppressAutoHyphens/>
        <w:spacing w:line="276" w:lineRule="auto"/>
        <w:ind w:left="567" w:hanging="283"/>
        <w:contextualSpacing w:val="0"/>
        <w:jc w:val="both"/>
        <w:rPr>
          <w:szCs w:val="20"/>
        </w:rPr>
      </w:pPr>
      <w:r w:rsidRPr="00875879">
        <w:rPr>
          <w:szCs w:val="20"/>
        </w:rPr>
        <w:t xml:space="preserve">poświadczoną za zgodność z oryginałem odpowiednio przez Wykonawcę </w:t>
      </w:r>
      <w:r w:rsidRPr="00875879">
        <w:rPr>
          <w:szCs w:val="20"/>
        </w:rPr>
        <w:br/>
        <w:t xml:space="preserve">lub Podwykonawcę kopię umowy/umów o pracę zawartych przez Wykonawcę </w:t>
      </w:r>
      <w:r w:rsidRPr="00875879">
        <w:rPr>
          <w:szCs w:val="20"/>
        </w:rPr>
        <w:br/>
      </w:r>
      <w:r w:rsidRPr="00875879">
        <w:rPr>
          <w:szCs w:val="20"/>
        </w:rPr>
        <w:lastRenderedPageBreak/>
        <w:t xml:space="preserve">lub Podwykonawcę z osobami skierowanymi do wykonywania robót określonych </w:t>
      </w:r>
      <w:r w:rsidRPr="00875879">
        <w:rPr>
          <w:szCs w:val="20"/>
        </w:rPr>
        <w:br/>
        <w:t xml:space="preserve">w ust. 1 (wraz z dokumentem regulującym zakres obowiązków, jeżeli został sporządzony). Kopia umowy/umów powinna zostać zanonimizowana w sposób zapewniających ochronę danych osobowych pracowników. Informacje takie jak: data zawarcia umowy, rodzaj umowy o pracę i wymiar etatu, powinny być możliwe </w:t>
      </w:r>
      <w:r w:rsidRPr="00875879">
        <w:rPr>
          <w:szCs w:val="20"/>
        </w:rPr>
        <w:br/>
        <w:t>do zidentyfikowania</w:t>
      </w:r>
    </w:p>
    <w:p w:rsidR="00FD1DB5" w:rsidRPr="00875879" w:rsidRDefault="00FD1DB5" w:rsidP="00FD1DB5">
      <w:pPr>
        <w:spacing w:line="276" w:lineRule="auto"/>
        <w:ind w:left="567" w:hanging="283"/>
        <w:rPr>
          <w:rFonts w:ascii="Verdana" w:hAnsi="Verdana"/>
          <w:sz w:val="20"/>
          <w:szCs w:val="20"/>
        </w:rPr>
      </w:pPr>
      <w:r w:rsidRPr="00875879">
        <w:rPr>
          <w:rFonts w:ascii="Verdana" w:hAnsi="Verdana"/>
          <w:sz w:val="20"/>
          <w:szCs w:val="20"/>
        </w:rPr>
        <w:t>i/lub</w:t>
      </w:r>
    </w:p>
    <w:p w:rsidR="00FD1DB5" w:rsidRPr="00875879" w:rsidRDefault="00FD1DB5" w:rsidP="00FD1DB5">
      <w:pPr>
        <w:pStyle w:val="Akapitzlist"/>
        <w:numPr>
          <w:ilvl w:val="0"/>
          <w:numId w:val="36"/>
        </w:numPr>
        <w:suppressAutoHyphens/>
        <w:spacing w:line="276" w:lineRule="auto"/>
        <w:ind w:left="567" w:hanging="283"/>
        <w:contextualSpacing w:val="0"/>
        <w:jc w:val="both"/>
        <w:rPr>
          <w:szCs w:val="20"/>
        </w:rPr>
      </w:pPr>
      <w:r w:rsidRPr="00875879">
        <w:rPr>
          <w:szCs w:val="20"/>
        </w:rPr>
        <w:t>zaświadczenie właściwego oddziału ZUS potwierdzające opłacanie przez Wykonawcę lub Podwykonawcę składek na ubezpieczenie społeczne i zdrowotne z tytułu zatrudnienia na podstawie umów o pracę za ostatni okres rozliczeniowy</w:t>
      </w:r>
    </w:p>
    <w:p w:rsidR="00FD1DB5" w:rsidRPr="00875879" w:rsidRDefault="00FD1DB5" w:rsidP="00FD1DB5">
      <w:pPr>
        <w:spacing w:line="276" w:lineRule="auto"/>
        <w:ind w:left="567" w:hanging="283"/>
        <w:rPr>
          <w:rFonts w:ascii="Verdana" w:hAnsi="Verdana"/>
          <w:sz w:val="20"/>
          <w:szCs w:val="20"/>
        </w:rPr>
      </w:pPr>
      <w:r w:rsidRPr="00875879">
        <w:rPr>
          <w:rFonts w:ascii="Verdana" w:hAnsi="Verdana"/>
          <w:sz w:val="20"/>
          <w:szCs w:val="20"/>
        </w:rPr>
        <w:t>i/lub</w:t>
      </w:r>
    </w:p>
    <w:p w:rsidR="00FD1DB5" w:rsidRPr="00875879" w:rsidRDefault="00FD1DB5" w:rsidP="00FD1DB5">
      <w:pPr>
        <w:pStyle w:val="Akapitzlist"/>
        <w:numPr>
          <w:ilvl w:val="0"/>
          <w:numId w:val="36"/>
        </w:numPr>
        <w:tabs>
          <w:tab w:val="clear" w:pos="720"/>
          <w:tab w:val="left" w:pos="284"/>
        </w:tabs>
        <w:suppressAutoHyphens/>
        <w:spacing w:line="276" w:lineRule="auto"/>
        <w:ind w:left="567" w:hanging="283"/>
        <w:contextualSpacing w:val="0"/>
        <w:jc w:val="both"/>
        <w:rPr>
          <w:szCs w:val="20"/>
        </w:rPr>
      </w:pPr>
      <w:r w:rsidRPr="00875879">
        <w:rPr>
          <w:szCs w:val="20"/>
        </w:rPr>
        <w:t xml:space="preserve">poświadczoną za zgodność z oryginałem odpowiednio przez Wykonawcę </w:t>
      </w:r>
      <w:r w:rsidRPr="00875879">
        <w:rPr>
          <w:szCs w:val="20"/>
        </w:rPr>
        <w:br/>
        <w:t xml:space="preserve">lub Podwykonawcę kopię dowodu potwierdzającego zgłoszenie pracownika </w:t>
      </w:r>
      <w:r w:rsidRPr="00875879">
        <w:rPr>
          <w:szCs w:val="20"/>
        </w:rPr>
        <w:br/>
        <w:t>przez pracodawcę do ubezpieczeń, zanonimizowaną w sposób zapewniający ochronę danych osobowych pracowników.</w:t>
      </w:r>
    </w:p>
    <w:p w:rsidR="00FD1DB5" w:rsidRPr="00875879" w:rsidRDefault="00FD1DB5" w:rsidP="00FD1DB5">
      <w:pPr>
        <w:pStyle w:val="Akapitzlist"/>
        <w:numPr>
          <w:ilvl w:val="0"/>
          <w:numId w:val="36"/>
        </w:numPr>
        <w:tabs>
          <w:tab w:val="clear" w:pos="720"/>
          <w:tab w:val="left" w:pos="284"/>
        </w:tabs>
        <w:suppressAutoHyphens/>
        <w:spacing w:line="276" w:lineRule="auto"/>
        <w:ind w:left="567" w:hanging="283"/>
        <w:contextualSpacing w:val="0"/>
        <w:jc w:val="both"/>
        <w:rPr>
          <w:szCs w:val="20"/>
        </w:rPr>
      </w:pPr>
      <w:r w:rsidRPr="00875879">
        <w:rPr>
          <w:szCs w:val="20"/>
        </w:rPr>
        <w:t>innych dokumentów - zawierających informacje, w tym dane osobowe, niezbędne do weryfikacji zatrudnienia na podstawie umowy o pracę, w szczególności imię i nazwisko zatrudnionego pracownika, datę zawarcia umowy o pracę, rodzaj umowy o pracę i zakres obowiązków pracownika.</w:t>
      </w:r>
    </w:p>
    <w:p w:rsidR="00FD1DB5" w:rsidRPr="00875879" w:rsidRDefault="00FD1DB5" w:rsidP="00FD1DB5">
      <w:pPr>
        <w:numPr>
          <w:ilvl w:val="3"/>
          <w:numId w:val="38"/>
        </w:numPr>
        <w:tabs>
          <w:tab w:val="left" w:pos="360"/>
        </w:tabs>
        <w:suppressAutoHyphens/>
        <w:spacing w:after="0" w:line="276" w:lineRule="auto"/>
        <w:ind w:left="284" w:hanging="227"/>
        <w:contextualSpacing/>
        <w:jc w:val="both"/>
        <w:rPr>
          <w:rFonts w:ascii="Verdana" w:hAnsi="Verdana"/>
          <w:sz w:val="20"/>
          <w:szCs w:val="20"/>
        </w:rPr>
      </w:pPr>
      <w:r w:rsidRPr="00875879">
        <w:rPr>
          <w:rFonts w:ascii="Verdana" w:hAnsi="Verdana"/>
          <w:sz w:val="20"/>
          <w:szCs w:val="20"/>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rsidR="00FD1DB5" w:rsidRPr="00875879" w:rsidRDefault="00FD1DB5" w:rsidP="00FD1DB5">
      <w:pPr>
        <w:numPr>
          <w:ilvl w:val="3"/>
          <w:numId w:val="38"/>
        </w:numPr>
        <w:tabs>
          <w:tab w:val="left" w:pos="360"/>
        </w:tabs>
        <w:suppressAutoHyphens/>
        <w:spacing w:after="0" w:line="276" w:lineRule="auto"/>
        <w:ind w:left="284" w:hanging="227"/>
        <w:contextualSpacing/>
        <w:jc w:val="both"/>
        <w:rPr>
          <w:rFonts w:ascii="Verdana" w:hAnsi="Verdana"/>
          <w:sz w:val="20"/>
          <w:szCs w:val="20"/>
        </w:rPr>
      </w:pPr>
      <w:r w:rsidRPr="00875879">
        <w:rPr>
          <w:rFonts w:ascii="Verdana" w:hAnsi="Verdana"/>
          <w:sz w:val="20"/>
          <w:szCs w:val="20"/>
        </w:rPr>
        <w:t xml:space="preserve"> W przypadku uzasadnionych wątpliwości, co do przestrzegania prawa </w:t>
      </w:r>
      <w:r w:rsidRPr="00875879">
        <w:rPr>
          <w:rFonts w:ascii="Verdana" w:hAnsi="Verdana"/>
          <w:sz w:val="20"/>
          <w:szCs w:val="20"/>
        </w:rPr>
        <w:br/>
        <w:t xml:space="preserve">pracy przez Wykonawcę lub Podwykonawcę, Zamawiający może zwrócić </w:t>
      </w:r>
      <w:r w:rsidRPr="00875879">
        <w:rPr>
          <w:rFonts w:ascii="Verdana" w:hAnsi="Verdana"/>
          <w:sz w:val="20"/>
          <w:szCs w:val="20"/>
        </w:rPr>
        <w:br/>
        <w:t>się o przeprowadzenie kontroli przez Państwową Inspekcję Pracy.</w:t>
      </w:r>
    </w:p>
    <w:p w:rsidR="00FD1DB5" w:rsidRPr="00875879" w:rsidRDefault="00FD1DB5" w:rsidP="00F879B9">
      <w:pPr>
        <w:autoSpaceDE w:val="0"/>
        <w:autoSpaceDN w:val="0"/>
        <w:adjustRightInd w:val="0"/>
        <w:spacing w:after="0" w:line="240" w:lineRule="auto"/>
        <w:jc w:val="both"/>
        <w:rPr>
          <w:rFonts w:ascii="Verdana" w:hAnsi="Verdana" w:cs="Times New Roman"/>
          <w:sz w:val="20"/>
          <w:szCs w:val="20"/>
        </w:rPr>
      </w:pPr>
    </w:p>
    <w:p w:rsidR="00D60265" w:rsidRPr="00875879" w:rsidRDefault="00D60265" w:rsidP="00F879B9">
      <w:pPr>
        <w:autoSpaceDE w:val="0"/>
        <w:autoSpaceDN w:val="0"/>
        <w:adjustRightInd w:val="0"/>
        <w:spacing w:after="0" w:line="240" w:lineRule="auto"/>
        <w:jc w:val="center"/>
        <w:rPr>
          <w:rFonts w:ascii="Verdana" w:hAnsi="Verdana" w:cs="Times New Roman"/>
          <w:sz w:val="20"/>
          <w:szCs w:val="20"/>
        </w:rPr>
      </w:pPr>
      <w:r w:rsidRPr="00875879">
        <w:rPr>
          <w:rFonts w:ascii="Verdana" w:hAnsi="Verdana" w:cs="Times New Roman"/>
          <w:sz w:val="20"/>
          <w:szCs w:val="20"/>
        </w:rPr>
        <w:t xml:space="preserve">§ </w:t>
      </w:r>
      <w:r w:rsidR="00CF1165" w:rsidRPr="00875879">
        <w:rPr>
          <w:rFonts w:ascii="Verdana" w:hAnsi="Verdana" w:cs="Times New Roman"/>
          <w:sz w:val="20"/>
          <w:szCs w:val="20"/>
        </w:rPr>
        <w:t>8</w:t>
      </w:r>
    </w:p>
    <w:p w:rsidR="007F5BAE" w:rsidRPr="00875879" w:rsidRDefault="007F5BAE" w:rsidP="00F879B9">
      <w:pPr>
        <w:autoSpaceDE w:val="0"/>
        <w:autoSpaceDN w:val="0"/>
        <w:adjustRightInd w:val="0"/>
        <w:spacing w:after="0" w:line="240" w:lineRule="auto"/>
        <w:jc w:val="center"/>
        <w:rPr>
          <w:rFonts w:ascii="Verdana" w:hAnsi="Verdana" w:cs="Times New Roman"/>
          <w:b/>
          <w:sz w:val="20"/>
          <w:szCs w:val="20"/>
        </w:rPr>
      </w:pPr>
      <w:r w:rsidRPr="00875879">
        <w:rPr>
          <w:rFonts w:ascii="Verdana" w:hAnsi="Verdana" w:cs="Times New Roman"/>
          <w:b/>
          <w:sz w:val="20"/>
          <w:szCs w:val="20"/>
        </w:rPr>
        <w:t>(Kary umowne)</w:t>
      </w:r>
    </w:p>
    <w:p w:rsidR="00224733" w:rsidRPr="00875879" w:rsidRDefault="00224733" w:rsidP="00F879B9">
      <w:pPr>
        <w:autoSpaceDE w:val="0"/>
        <w:autoSpaceDN w:val="0"/>
        <w:adjustRightInd w:val="0"/>
        <w:spacing w:after="0" w:line="240" w:lineRule="auto"/>
        <w:jc w:val="both"/>
        <w:rPr>
          <w:rFonts w:ascii="Verdana" w:hAnsi="Verdana" w:cs="Times New Roman"/>
          <w:sz w:val="20"/>
          <w:szCs w:val="20"/>
        </w:rPr>
      </w:pPr>
    </w:p>
    <w:p w:rsidR="006E74E8" w:rsidRPr="00875879" w:rsidRDefault="006E74E8" w:rsidP="006E74E8">
      <w:pPr>
        <w:numPr>
          <w:ilvl w:val="0"/>
          <w:numId w:val="39"/>
        </w:numPr>
        <w:suppressAutoHyphens/>
        <w:spacing w:after="0" w:line="276" w:lineRule="auto"/>
        <w:contextualSpacing/>
        <w:jc w:val="both"/>
        <w:rPr>
          <w:rFonts w:ascii="Verdana" w:hAnsi="Verdana" w:cs="Verdana"/>
          <w:sz w:val="20"/>
          <w:szCs w:val="20"/>
        </w:rPr>
      </w:pPr>
      <w:r w:rsidRPr="00875879">
        <w:rPr>
          <w:rFonts w:ascii="Verdana" w:hAnsi="Verdana" w:cs="Verdana"/>
          <w:sz w:val="20"/>
          <w:szCs w:val="20"/>
        </w:rPr>
        <w:t>Wykonawca zapłaci kary umowne:</w:t>
      </w:r>
    </w:p>
    <w:p w:rsidR="006E74E8" w:rsidRPr="00875879" w:rsidRDefault="006E74E8" w:rsidP="006E74E8">
      <w:pPr>
        <w:numPr>
          <w:ilvl w:val="4"/>
          <w:numId w:val="40"/>
        </w:numPr>
        <w:suppressAutoHyphens/>
        <w:spacing w:after="0" w:line="276" w:lineRule="auto"/>
        <w:ind w:left="720"/>
        <w:jc w:val="both"/>
        <w:rPr>
          <w:rFonts w:ascii="Verdana" w:hAnsi="Verdana"/>
          <w:sz w:val="20"/>
          <w:szCs w:val="20"/>
        </w:rPr>
      </w:pPr>
      <w:r w:rsidRPr="00875879">
        <w:rPr>
          <w:rFonts w:ascii="Verdana" w:hAnsi="Verdana"/>
          <w:sz w:val="20"/>
          <w:szCs w:val="20"/>
        </w:rPr>
        <w:t>z tytułu odstąpienia od umowy z winy Wykonawcy – w wysokości 10 % wynagrodzenia netto, o którym mowa w § 3 ust. 1  niniejszej Umowy,</w:t>
      </w:r>
    </w:p>
    <w:p w:rsidR="007E1C73" w:rsidRPr="00875879" w:rsidRDefault="007E1C73" w:rsidP="006E74E8">
      <w:pPr>
        <w:numPr>
          <w:ilvl w:val="4"/>
          <w:numId w:val="41"/>
        </w:numPr>
        <w:suppressAutoHyphens/>
        <w:spacing w:after="0" w:line="276" w:lineRule="auto"/>
        <w:ind w:left="720"/>
        <w:jc w:val="both"/>
        <w:rPr>
          <w:rFonts w:ascii="Verdana" w:hAnsi="Verdana"/>
          <w:sz w:val="20"/>
          <w:szCs w:val="20"/>
        </w:rPr>
      </w:pPr>
      <w:r w:rsidRPr="00875879">
        <w:rPr>
          <w:rFonts w:ascii="Verdana" w:hAnsi="Verdana"/>
          <w:sz w:val="20"/>
          <w:szCs w:val="20"/>
        </w:rPr>
        <w:t xml:space="preserve">z tytułu nienależytego wykonywania umowy – w wysokości 3% wynagrodzenia netto, o którym mowa w § 3 ust. 2 – za każdy dzień w którym umowa była wykonywana nienależycie; </w:t>
      </w:r>
    </w:p>
    <w:p w:rsidR="006E74E8" w:rsidRPr="00875879" w:rsidRDefault="006E74E8" w:rsidP="006E74E8">
      <w:pPr>
        <w:numPr>
          <w:ilvl w:val="4"/>
          <w:numId w:val="41"/>
        </w:numPr>
        <w:suppressAutoHyphens/>
        <w:spacing w:after="0" w:line="276" w:lineRule="auto"/>
        <w:ind w:left="720"/>
        <w:jc w:val="both"/>
        <w:rPr>
          <w:rFonts w:ascii="Verdana" w:hAnsi="Verdana"/>
          <w:sz w:val="20"/>
          <w:szCs w:val="20"/>
        </w:rPr>
      </w:pPr>
      <w:r w:rsidRPr="00875879">
        <w:rPr>
          <w:rFonts w:ascii="Verdana" w:hAnsi="Verdana"/>
          <w:sz w:val="20"/>
          <w:szCs w:val="20"/>
        </w:rPr>
        <w:t>za zwłokę w wykonaniu przedmiotu Umowy (lub zawinioną przerwę w jej wykonywaniu) – w wysokości 3% wynagrodzenia netto, o którym mowa w § 3 ust. 2  – za każdy rozpoczęty dzień zwłoki lub zawinionej przerwy w wykonywaniu umowy,</w:t>
      </w:r>
    </w:p>
    <w:p w:rsidR="006E74E8" w:rsidRPr="00875879" w:rsidRDefault="00D56212" w:rsidP="006E74E8">
      <w:pPr>
        <w:numPr>
          <w:ilvl w:val="4"/>
          <w:numId w:val="41"/>
        </w:numPr>
        <w:suppressAutoHyphens/>
        <w:spacing w:after="0" w:line="276" w:lineRule="auto"/>
        <w:ind w:left="720"/>
        <w:jc w:val="both"/>
        <w:rPr>
          <w:rFonts w:ascii="Verdana" w:hAnsi="Verdana"/>
          <w:sz w:val="20"/>
          <w:szCs w:val="20"/>
        </w:rPr>
      </w:pPr>
      <w:r w:rsidRPr="00875879">
        <w:rPr>
          <w:rFonts w:ascii="Verdana" w:hAnsi="Verdana" w:cs="Tahoma"/>
          <w:color w:val="000000"/>
          <w:sz w:val="20"/>
          <w:szCs w:val="20"/>
        </w:rPr>
        <w:t xml:space="preserve">braku zapłaty lub nieterminowej zapłaty wynagrodzenia podwykonawcy </w:t>
      </w:r>
      <w:r w:rsidR="006E74E8" w:rsidRPr="00875879">
        <w:rPr>
          <w:rFonts w:ascii="Verdana" w:hAnsi="Verdana" w:cs="Tahoma"/>
          <w:color w:val="000000"/>
          <w:sz w:val="20"/>
          <w:szCs w:val="20"/>
        </w:rPr>
        <w:t>z tytułu zmian w wynagrodzeniu podwykonawców, na zasada</w:t>
      </w:r>
      <w:r w:rsidRPr="00875879">
        <w:rPr>
          <w:rFonts w:ascii="Verdana" w:hAnsi="Verdana" w:cs="Tahoma"/>
          <w:color w:val="000000"/>
          <w:sz w:val="20"/>
          <w:szCs w:val="20"/>
        </w:rPr>
        <w:t>ch określonych w art. 439 ust. 5</w:t>
      </w:r>
      <w:r w:rsidR="006E74E8" w:rsidRPr="00875879">
        <w:rPr>
          <w:rFonts w:ascii="Verdana" w:hAnsi="Verdana" w:cs="Tahoma"/>
          <w:color w:val="000000"/>
          <w:sz w:val="20"/>
          <w:szCs w:val="20"/>
        </w:rPr>
        <w:t xml:space="preserve"> </w:t>
      </w:r>
      <w:proofErr w:type="spellStart"/>
      <w:r w:rsidR="006E74E8" w:rsidRPr="00875879">
        <w:rPr>
          <w:rFonts w:ascii="Verdana" w:hAnsi="Verdana" w:cs="Tahoma"/>
          <w:color w:val="000000"/>
          <w:sz w:val="20"/>
          <w:szCs w:val="20"/>
        </w:rPr>
        <w:t>p.z.p</w:t>
      </w:r>
      <w:proofErr w:type="spellEnd"/>
      <w:r w:rsidR="006E74E8" w:rsidRPr="00875879">
        <w:rPr>
          <w:rFonts w:ascii="Verdana" w:hAnsi="Verdana" w:cs="Tahoma"/>
          <w:color w:val="000000"/>
          <w:sz w:val="20"/>
          <w:szCs w:val="20"/>
        </w:rPr>
        <w:t xml:space="preserve">., w wysokości </w:t>
      </w:r>
      <w:r w:rsidRPr="00875879">
        <w:rPr>
          <w:rFonts w:ascii="Verdana" w:hAnsi="Verdana" w:cs="Tahoma"/>
          <w:color w:val="000000"/>
          <w:sz w:val="20"/>
          <w:szCs w:val="20"/>
        </w:rPr>
        <w:t>0,3% zaległego wynagrodzenia należnego podwykonawcy</w:t>
      </w:r>
      <w:r w:rsidR="006E74E8" w:rsidRPr="00875879">
        <w:rPr>
          <w:rFonts w:ascii="Verdana" w:hAnsi="Verdana" w:cs="Tahoma"/>
          <w:color w:val="000000"/>
          <w:sz w:val="20"/>
          <w:szCs w:val="20"/>
        </w:rPr>
        <w:t>,</w:t>
      </w:r>
    </w:p>
    <w:p w:rsidR="006E74E8" w:rsidRPr="00875879" w:rsidRDefault="006E74E8" w:rsidP="006E74E8">
      <w:pPr>
        <w:numPr>
          <w:ilvl w:val="4"/>
          <w:numId w:val="41"/>
        </w:numPr>
        <w:suppressAutoHyphens/>
        <w:spacing w:after="0" w:line="276" w:lineRule="auto"/>
        <w:ind w:left="720"/>
        <w:jc w:val="both"/>
        <w:rPr>
          <w:rFonts w:ascii="Verdana" w:hAnsi="Verdana"/>
          <w:sz w:val="20"/>
          <w:szCs w:val="20"/>
        </w:rPr>
      </w:pPr>
      <w:r w:rsidRPr="00875879">
        <w:rPr>
          <w:rFonts w:ascii="Verdana" w:hAnsi="Verdana"/>
          <w:sz w:val="20"/>
          <w:szCs w:val="20"/>
        </w:rPr>
        <w:t xml:space="preserve"> </w:t>
      </w:r>
      <w:r w:rsidRPr="00875879">
        <w:rPr>
          <w:rFonts w:ascii="Verdana" w:hAnsi="Verdana" w:cs="TimesNewRomanPSMT"/>
          <w:sz w:val="20"/>
          <w:szCs w:val="20"/>
        </w:rPr>
        <w:t xml:space="preserve">za niewypełnienie obowiązku zatrudnienia osób, wykonujących czynności objęte przedmiotem umowy, na podstawie umowy o pracę, o którym mowa w </w:t>
      </w:r>
      <w:r w:rsidRPr="00875879">
        <w:rPr>
          <w:rFonts w:ascii="Verdana" w:hAnsi="Verdana"/>
          <w:sz w:val="20"/>
          <w:szCs w:val="20"/>
        </w:rPr>
        <w:t xml:space="preserve">art. 22 </w:t>
      </w:r>
      <w:r w:rsidRPr="00875879">
        <w:rPr>
          <w:rFonts w:ascii="Verdana" w:hAnsi="Verdana" w:cs="TimesNewRomanPSMT"/>
          <w:sz w:val="20"/>
          <w:szCs w:val="20"/>
        </w:rPr>
        <w:t>ust. 1 ustawy Kodeks pracy, w wysokości  0,1%</w:t>
      </w:r>
      <w:r w:rsidRPr="00875879">
        <w:rPr>
          <w:rFonts w:ascii="Verdana" w:hAnsi="Verdana"/>
          <w:sz w:val="20"/>
          <w:szCs w:val="20"/>
        </w:rPr>
        <w:t xml:space="preserve"> wynagrodzenia netto, o którym mowa </w:t>
      </w:r>
      <w:r w:rsidRPr="00875879">
        <w:rPr>
          <w:rFonts w:ascii="Verdana" w:hAnsi="Verdana"/>
          <w:sz w:val="20"/>
          <w:szCs w:val="20"/>
        </w:rPr>
        <w:lastRenderedPageBreak/>
        <w:t xml:space="preserve">w § </w:t>
      </w:r>
      <w:r w:rsidR="00D56212" w:rsidRPr="00875879">
        <w:rPr>
          <w:rFonts w:ascii="Verdana" w:hAnsi="Verdana"/>
          <w:sz w:val="20"/>
          <w:szCs w:val="20"/>
        </w:rPr>
        <w:t>3</w:t>
      </w:r>
      <w:r w:rsidRPr="00875879">
        <w:rPr>
          <w:rFonts w:ascii="Verdana" w:hAnsi="Verdana"/>
          <w:sz w:val="20"/>
          <w:szCs w:val="20"/>
        </w:rPr>
        <w:t xml:space="preserve"> ust. </w:t>
      </w:r>
      <w:r w:rsidR="00D56212" w:rsidRPr="00875879">
        <w:rPr>
          <w:rFonts w:ascii="Verdana" w:hAnsi="Verdana"/>
          <w:sz w:val="20"/>
          <w:szCs w:val="20"/>
        </w:rPr>
        <w:t>3</w:t>
      </w:r>
      <w:r w:rsidRPr="00875879">
        <w:rPr>
          <w:rFonts w:ascii="Verdana" w:hAnsi="Verdana"/>
          <w:sz w:val="20"/>
          <w:szCs w:val="20"/>
        </w:rPr>
        <w:t xml:space="preserve">  </w:t>
      </w:r>
      <w:r w:rsidRPr="00875879">
        <w:rPr>
          <w:rFonts w:ascii="Verdana" w:hAnsi="Verdana" w:cs="TimesNewRomanPSMT"/>
          <w:sz w:val="20"/>
          <w:szCs w:val="20"/>
        </w:rPr>
        <w:t>za każdy dzień niewypełnienia obowiązku za każdą osobę; Kara może być nakładana wielokrotnie i dotyczyć tej samej osoby,</w:t>
      </w:r>
    </w:p>
    <w:p w:rsidR="006E74E8" w:rsidRPr="00875879" w:rsidRDefault="006E74E8" w:rsidP="006E74E8">
      <w:pPr>
        <w:numPr>
          <w:ilvl w:val="4"/>
          <w:numId w:val="41"/>
        </w:numPr>
        <w:suppressAutoHyphens/>
        <w:spacing w:after="0" w:line="276" w:lineRule="auto"/>
        <w:ind w:left="720"/>
        <w:jc w:val="both"/>
        <w:rPr>
          <w:rFonts w:ascii="Verdana" w:hAnsi="Verdana"/>
          <w:sz w:val="20"/>
          <w:szCs w:val="20"/>
        </w:rPr>
      </w:pPr>
      <w:r w:rsidRPr="00875879">
        <w:rPr>
          <w:rFonts w:ascii="Verdana" w:hAnsi="Verdana"/>
          <w:sz w:val="20"/>
          <w:szCs w:val="20"/>
        </w:rPr>
        <w:t xml:space="preserve"> </w:t>
      </w:r>
      <w:r w:rsidRPr="00875879">
        <w:rPr>
          <w:rFonts w:ascii="Verdana" w:hAnsi="Verdana" w:cs="TimesNewRomanPSMT"/>
          <w:sz w:val="20"/>
          <w:szCs w:val="20"/>
        </w:rPr>
        <w:t xml:space="preserve">za odmowę przedłożenia </w:t>
      </w:r>
      <w:r w:rsidRPr="00875879">
        <w:rPr>
          <w:rFonts w:ascii="Verdana" w:hAnsi="Verdana"/>
          <w:sz w:val="20"/>
          <w:szCs w:val="20"/>
        </w:rPr>
        <w:t xml:space="preserve">do wglądu </w:t>
      </w:r>
      <w:r w:rsidRPr="00875879">
        <w:rPr>
          <w:rFonts w:ascii="Verdana" w:hAnsi="Verdana" w:cs="TimesNewRomanPSMT"/>
          <w:sz w:val="20"/>
          <w:szCs w:val="20"/>
        </w:rPr>
        <w:t xml:space="preserve">lub nieprzedłożenie w terminie </w:t>
      </w:r>
      <w:r w:rsidRPr="00875879">
        <w:rPr>
          <w:rFonts w:ascii="Verdana" w:hAnsi="Verdana"/>
          <w:sz w:val="20"/>
          <w:szCs w:val="20"/>
        </w:rPr>
        <w:t xml:space="preserve">któregokolwiek z dowodów o których mowa w art. 438 ust. 2 </w:t>
      </w:r>
      <w:proofErr w:type="spellStart"/>
      <w:r w:rsidRPr="00875879">
        <w:rPr>
          <w:rFonts w:ascii="Verdana" w:hAnsi="Verdana"/>
          <w:sz w:val="20"/>
          <w:szCs w:val="20"/>
        </w:rPr>
        <w:t>p.z.p</w:t>
      </w:r>
      <w:proofErr w:type="spellEnd"/>
      <w:r w:rsidRPr="00875879">
        <w:rPr>
          <w:rFonts w:ascii="Verdana" w:hAnsi="Verdana"/>
          <w:sz w:val="20"/>
          <w:szCs w:val="20"/>
        </w:rPr>
        <w:t xml:space="preserve">. - </w:t>
      </w:r>
      <w:r w:rsidRPr="00875879">
        <w:rPr>
          <w:rFonts w:ascii="Verdana" w:hAnsi="Verdana" w:cs="TimesNewRomanPSMT"/>
          <w:sz w:val="20"/>
          <w:szCs w:val="20"/>
        </w:rPr>
        <w:t>w wysokości 500 zł za każdy przypadek. Kara może być nakładana wielokrotnie i dotyczyć tej samej osoby w przypadku nieprzedłożenia do wglądu lub nieprzedłożenia w terminie przez Wykonawcę ww. dokumentów</w:t>
      </w:r>
      <w:r w:rsidRPr="00875879">
        <w:rPr>
          <w:rFonts w:ascii="Verdana" w:hAnsi="Verdana" w:cs="TimesNewRomanPSMT"/>
          <w:i/>
          <w:sz w:val="20"/>
          <w:szCs w:val="20"/>
        </w:rPr>
        <w:t>.</w:t>
      </w:r>
    </w:p>
    <w:p w:rsidR="006E74E8" w:rsidRPr="00875879" w:rsidRDefault="006E74E8" w:rsidP="006E74E8">
      <w:pPr>
        <w:numPr>
          <w:ilvl w:val="0"/>
          <w:numId w:val="39"/>
        </w:numPr>
        <w:suppressAutoHyphens/>
        <w:spacing w:after="0" w:line="276" w:lineRule="auto"/>
        <w:contextualSpacing/>
        <w:jc w:val="both"/>
        <w:rPr>
          <w:rFonts w:ascii="Verdana" w:hAnsi="Verdana" w:cs="Verdana"/>
          <w:sz w:val="20"/>
          <w:szCs w:val="20"/>
        </w:rPr>
      </w:pPr>
      <w:r w:rsidRPr="00875879">
        <w:rPr>
          <w:rFonts w:ascii="Verdana" w:hAnsi="Verdana"/>
          <w:iCs/>
          <w:sz w:val="20"/>
          <w:szCs w:val="20"/>
        </w:rPr>
        <w:t xml:space="preserve">Łączna maksymalna wysokość kar umownych należnych Zamawiającemu nie przekroczy 10% </w:t>
      </w:r>
      <w:r w:rsidRPr="00875879">
        <w:rPr>
          <w:rFonts w:ascii="Verdana" w:hAnsi="Verdana"/>
          <w:sz w:val="20"/>
          <w:szCs w:val="20"/>
        </w:rPr>
        <w:t xml:space="preserve">wynagrodzenia netto, o którym mowa w  § </w:t>
      </w:r>
      <w:r w:rsidR="00D56212" w:rsidRPr="00875879">
        <w:rPr>
          <w:rFonts w:ascii="Verdana" w:hAnsi="Verdana"/>
          <w:sz w:val="20"/>
          <w:szCs w:val="20"/>
        </w:rPr>
        <w:t>3</w:t>
      </w:r>
      <w:r w:rsidRPr="00875879">
        <w:rPr>
          <w:rFonts w:ascii="Verdana" w:hAnsi="Verdana"/>
          <w:sz w:val="20"/>
          <w:szCs w:val="20"/>
        </w:rPr>
        <w:t xml:space="preserve"> ust. 1 </w:t>
      </w:r>
    </w:p>
    <w:p w:rsidR="006E74E8" w:rsidRPr="00875879" w:rsidRDefault="006E74E8" w:rsidP="006E74E8">
      <w:pPr>
        <w:numPr>
          <w:ilvl w:val="0"/>
          <w:numId w:val="39"/>
        </w:numPr>
        <w:suppressAutoHyphens/>
        <w:spacing w:after="0" w:line="276" w:lineRule="auto"/>
        <w:contextualSpacing/>
        <w:jc w:val="both"/>
        <w:rPr>
          <w:rFonts w:ascii="Verdana" w:hAnsi="Verdana" w:cs="Verdana"/>
          <w:sz w:val="20"/>
          <w:szCs w:val="20"/>
        </w:rPr>
      </w:pPr>
      <w:r w:rsidRPr="00875879">
        <w:rPr>
          <w:rFonts w:ascii="Verdana" w:hAnsi="Verdana" w:cs="TimesNewRomanPSMT"/>
          <w:iCs/>
          <w:sz w:val="20"/>
          <w:szCs w:val="20"/>
        </w:rPr>
        <w:t>Zamawiający zastrzega sobie prawo do odszkodowania przenoszącego wysokość kar umownych do wysokości rzeczywiście poniesionej szkody i utraconych korzyści.</w:t>
      </w:r>
    </w:p>
    <w:p w:rsidR="006E74E8" w:rsidRPr="00213CB6" w:rsidRDefault="006E74E8" w:rsidP="006E74E8">
      <w:pPr>
        <w:numPr>
          <w:ilvl w:val="0"/>
          <w:numId w:val="39"/>
        </w:numPr>
        <w:suppressAutoHyphens/>
        <w:spacing w:after="0" w:line="276" w:lineRule="auto"/>
        <w:contextualSpacing/>
        <w:jc w:val="both"/>
        <w:rPr>
          <w:rFonts w:ascii="Verdana" w:hAnsi="Verdana" w:cs="Verdana"/>
          <w:sz w:val="20"/>
          <w:szCs w:val="20"/>
        </w:rPr>
      </w:pPr>
      <w:r w:rsidRPr="00875879">
        <w:rPr>
          <w:rFonts w:ascii="Verdana" w:hAnsi="Verdana" w:cs="TimesNewRomanPSMT"/>
          <w:sz w:val="20"/>
          <w:szCs w:val="20"/>
        </w:rPr>
        <w:t>Zamawiający zastrzega sobie możliwość potrącenia należnej mu kary z dowolnej należności (faktury) przysługującej Wykonawcy, o ile nie sprzeciwiają się temu obowiązujące przepisy prawa, na co Wykonawca wyraża zgodę.</w:t>
      </w:r>
    </w:p>
    <w:p w:rsidR="007E1C73" w:rsidRPr="00021E93" w:rsidRDefault="007E1C73" w:rsidP="006E74E8">
      <w:pPr>
        <w:numPr>
          <w:ilvl w:val="0"/>
          <w:numId w:val="39"/>
        </w:numPr>
        <w:suppressAutoHyphens/>
        <w:spacing w:after="0" w:line="276" w:lineRule="auto"/>
        <w:contextualSpacing/>
        <w:jc w:val="both"/>
        <w:rPr>
          <w:rFonts w:ascii="Verdana" w:hAnsi="Verdana" w:cs="Verdana"/>
          <w:sz w:val="20"/>
          <w:szCs w:val="20"/>
        </w:rPr>
      </w:pPr>
      <w:r w:rsidRPr="00875879">
        <w:rPr>
          <w:rFonts w:ascii="Verdana" w:hAnsi="Verdana" w:cs="TimesNewRomanPSMT"/>
          <w:sz w:val="20"/>
          <w:szCs w:val="20"/>
        </w:rPr>
        <w:t>Za nienależyte wykonywanie umowy Strony uznają w szczególności:</w:t>
      </w:r>
    </w:p>
    <w:p w:rsidR="00021E93" w:rsidRDefault="00021E93" w:rsidP="00021E93">
      <w:pPr>
        <w:pStyle w:val="Akapitzlist"/>
        <w:numPr>
          <w:ilvl w:val="0"/>
          <w:numId w:val="47"/>
        </w:numPr>
        <w:suppressAutoHyphens/>
        <w:spacing w:line="276" w:lineRule="auto"/>
        <w:jc w:val="both"/>
        <w:rPr>
          <w:rFonts w:cs="Verdana"/>
          <w:szCs w:val="20"/>
        </w:rPr>
      </w:pPr>
      <w:r>
        <w:rPr>
          <w:rFonts w:cs="Verdana"/>
          <w:szCs w:val="20"/>
        </w:rPr>
        <w:t>niewykonanie czynności zawartych w Opisie Przedmiotu Zamówienia pkt. 3,</w:t>
      </w:r>
    </w:p>
    <w:p w:rsidR="00021E93" w:rsidRDefault="00021E93" w:rsidP="00021E93">
      <w:pPr>
        <w:pStyle w:val="Akapitzlist"/>
        <w:numPr>
          <w:ilvl w:val="0"/>
          <w:numId w:val="47"/>
        </w:numPr>
        <w:suppressAutoHyphens/>
        <w:spacing w:line="276" w:lineRule="auto"/>
        <w:jc w:val="both"/>
        <w:rPr>
          <w:rFonts w:cs="Verdana"/>
          <w:szCs w:val="20"/>
        </w:rPr>
      </w:pPr>
      <w:r>
        <w:rPr>
          <w:rFonts w:cs="Verdana"/>
          <w:szCs w:val="20"/>
        </w:rPr>
        <w:t>niezachowanie tajemnicy służbowej,</w:t>
      </w:r>
    </w:p>
    <w:p w:rsidR="00021E93" w:rsidRPr="00021E93" w:rsidRDefault="00021E93" w:rsidP="00021E93">
      <w:pPr>
        <w:pStyle w:val="Akapitzlist"/>
        <w:numPr>
          <w:ilvl w:val="0"/>
          <w:numId w:val="47"/>
        </w:numPr>
        <w:suppressAutoHyphens/>
        <w:spacing w:line="276" w:lineRule="auto"/>
        <w:jc w:val="both"/>
        <w:rPr>
          <w:rFonts w:cs="Verdana"/>
          <w:szCs w:val="20"/>
        </w:rPr>
      </w:pPr>
      <w:r>
        <w:rPr>
          <w:rFonts w:cs="Verdana"/>
          <w:szCs w:val="20"/>
        </w:rPr>
        <w:t>wpuszczenie do obiektów socjalnych osób nieupoważnionych.</w:t>
      </w:r>
    </w:p>
    <w:p w:rsidR="006E74E8" w:rsidRPr="005B37D4" w:rsidRDefault="006E74E8" w:rsidP="00FF178B">
      <w:pPr>
        <w:autoSpaceDE w:val="0"/>
        <w:autoSpaceDN w:val="0"/>
        <w:adjustRightInd w:val="0"/>
        <w:jc w:val="both"/>
        <w:rPr>
          <w:rFonts w:ascii="Verdana" w:eastAsia="HiddenHorzOCR" w:hAnsi="Verdana" w:cs="HiddenHorzOCR"/>
          <w:sz w:val="20"/>
          <w:szCs w:val="20"/>
        </w:rPr>
      </w:pPr>
    </w:p>
    <w:p w:rsidR="00D60265" w:rsidRPr="00875879" w:rsidRDefault="00D60265" w:rsidP="00F879B9">
      <w:pPr>
        <w:autoSpaceDE w:val="0"/>
        <w:autoSpaceDN w:val="0"/>
        <w:adjustRightInd w:val="0"/>
        <w:spacing w:after="0" w:line="240" w:lineRule="auto"/>
        <w:jc w:val="center"/>
        <w:rPr>
          <w:rFonts w:ascii="Verdana" w:hAnsi="Verdana" w:cs="Times New Roman"/>
          <w:sz w:val="20"/>
          <w:szCs w:val="20"/>
        </w:rPr>
      </w:pPr>
      <w:r w:rsidRPr="00875879">
        <w:rPr>
          <w:rFonts w:ascii="Verdana" w:hAnsi="Verdana" w:cs="Times New Roman"/>
          <w:sz w:val="20"/>
          <w:szCs w:val="20"/>
        </w:rPr>
        <w:t>§</w:t>
      </w:r>
      <w:r w:rsidR="007F5BAE" w:rsidRPr="00875879">
        <w:rPr>
          <w:rFonts w:ascii="Verdana" w:hAnsi="Verdana" w:cs="Times New Roman"/>
          <w:sz w:val="20"/>
          <w:szCs w:val="20"/>
        </w:rPr>
        <w:t xml:space="preserve"> </w:t>
      </w:r>
      <w:r w:rsidR="00CF1165" w:rsidRPr="00875879">
        <w:rPr>
          <w:rFonts w:ascii="Verdana" w:hAnsi="Verdana" w:cs="Times New Roman"/>
          <w:sz w:val="20"/>
          <w:szCs w:val="20"/>
        </w:rPr>
        <w:t>9</w:t>
      </w:r>
    </w:p>
    <w:p w:rsidR="007F5BAE" w:rsidRPr="00875879" w:rsidRDefault="007F5BAE" w:rsidP="00F879B9">
      <w:pPr>
        <w:autoSpaceDE w:val="0"/>
        <w:autoSpaceDN w:val="0"/>
        <w:adjustRightInd w:val="0"/>
        <w:spacing w:after="0" w:line="240" w:lineRule="auto"/>
        <w:jc w:val="center"/>
        <w:rPr>
          <w:rFonts w:ascii="Verdana" w:hAnsi="Verdana" w:cs="Times New Roman"/>
          <w:b/>
          <w:sz w:val="20"/>
          <w:szCs w:val="20"/>
        </w:rPr>
      </w:pPr>
      <w:r w:rsidRPr="00875879">
        <w:rPr>
          <w:rFonts w:ascii="Verdana" w:hAnsi="Verdana" w:cs="Times New Roman"/>
          <w:b/>
          <w:sz w:val="20"/>
          <w:szCs w:val="20"/>
        </w:rPr>
        <w:t>(Odstąpienie od umowy)</w:t>
      </w:r>
    </w:p>
    <w:p w:rsidR="004C7C21" w:rsidRPr="00875879" w:rsidRDefault="00D60265" w:rsidP="00F879B9">
      <w:pPr>
        <w:pStyle w:val="Akapitzlist"/>
        <w:numPr>
          <w:ilvl w:val="0"/>
          <w:numId w:val="19"/>
        </w:numPr>
        <w:autoSpaceDE w:val="0"/>
        <w:autoSpaceDN w:val="0"/>
        <w:adjustRightInd w:val="0"/>
        <w:ind w:left="426"/>
        <w:jc w:val="both"/>
        <w:rPr>
          <w:rFonts w:cs="Arial"/>
          <w:szCs w:val="20"/>
        </w:rPr>
      </w:pPr>
      <w:r w:rsidRPr="00875879">
        <w:rPr>
          <w:rFonts w:eastAsia="HiddenHorzOCR" w:cs="HiddenHorzOCR"/>
          <w:szCs w:val="20"/>
        </w:rPr>
        <w:t xml:space="preserve">Zamawiającemu przysługuje </w:t>
      </w:r>
      <w:r w:rsidRPr="00875879">
        <w:rPr>
          <w:rFonts w:cs="Arial"/>
          <w:szCs w:val="20"/>
        </w:rPr>
        <w:t xml:space="preserve">prawo do </w:t>
      </w:r>
      <w:r w:rsidRPr="00875879">
        <w:rPr>
          <w:rFonts w:eastAsia="HiddenHorzOCR" w:cs="HiddenHorzOCR"/>
          <w:szCs w:val="20"/>
        </w:rPr>
        <w:t xml:space="preserve">odstąpienia </w:t>
      </w:r>
      <w:r w:rsidRPr="00875879">
        <w:rPr>
          <w:rFonts w:cs="Arial"/>
          <w:szCs w:val="20"/>
        </w:rPr>
        <w:t xml:space="preserve">od </w:t>
      </w:r>
      <w:r w:rsidRPr="00875879">
        <w:rPr>
          <w:rFonts w:eastAsia="HiddenHorzOCR" w:cs="HiddenHorzOCR"/>
          <w:szCs w:val="20"/>
        </w:rPr>
        <w:t xml:space="preserve">całości </w:t>
      </w:r>
      <w:r w:rsidRPr="00875879">
        <w:rPr>
          <w:rFonts w:cs="Arial"/>
          <w:szCs w:val="20"/>
        </w:rPr>
        <w:t xml:space="preserve">lub </w:t>
      </w:r>
      <w:r w:rsidRPr="00875879">
        <w:rPr>
          <w:rFonts w:eastAsia="HiddenHorzOCR" w:cs="HiddenHorzOCR"/>
          <w:szCs w:val="20"/>
        </w:rPr>
        <w:t xml:space="preserve">części </w:t>
      </w:r>
      <w:r w:rsidRPr="00875879">
        <w:rPr>
          <w:rFonts w:cs="Arial"/>
          <w:szCs w:val="20"/>
        </w:rPr>
        <w:t xml:space="preserve">umowy, </w:t>
      </w:r>
      <w:r w:rsidR="004C7C21" w:rsidRPr="00875879">
        <w:rPr>
          <w:rFonts w:cs="Arial"/>
          <w:szCs w:val="20"/>
        </w:rPr>
        <w:br/>
      </w:r>
      <w:r w:rsidRPr="00875879">
        <w:rPr>
          <w:rFonts w:cs="Arial"/>
          <w:szCs w:val="20"/>
        </w:rPr>
        <w:t>w</w:t>
      </w:r>
      <w:r w:rsidR="00224733" w:rsidRPr="00875879">
        <w:rPr>
          <w:rFonts w:cs="Arial"/>
          <w:szCs w:val="20"/>
        </w:rPr>
        <w:t xml:space="preserve"> </w:t>
      </w:r>
      <w:r w:rsidRPr="00875879">
        <w:rPr>
          <w:rFonts w:cs="Arial"/>
          <w:szCs w:val="20"/>
        </w:rPr>
        <w:t>przypadku:</w:t>
      </w:r>
    </w:p>
    <w:p w:rsidR="004C7C21" w:rsidRPr="00875879" w:rsidRDefault="00D60265" w:rsidP="00F879B9">
      <w:pPr>
        <w:pStyle w:val="Akapitzlist"/>
        <w:numPr>
          <w:ilvl w:val="0"/>
          <w:numId w:val="20"/>
        </w:numPr>
        <w:autoSpaceDE w:val="0"/>
        <w:autoSpaceDN w:val="0"/>
        <w:adjustRightInd w:val="0"/>
        <w:jc w:val="both"/>
        <w:rPr>
          <w:rFonts w:cs="Arial"/>
          <w:szCs w:val="20"/>
        </w:rPr>
      </w:pPr>
      <w:r w:rsidRPr="00875879">
        <w:rPr>
          <w:rFonts w:cs="Arial"/>
          <w:szCs w:val="20"/>
        </w:rPr>
        <w:t xml:space="preserve">gdy Wykonawca nie </w:t>
      </w:r>
      <w:r w:rsidRPr="00875879">
        <w:rPr>
          <w:rFonts w:eastAsia="HiddenHorzOCR" w:cs="HiddenHorzOCR"/>
          <w:szCs w:val="20"/>
        </w:rPr>
        <w:t xml:space="preserve">rozpoczął </w:t>
      </w:r>
      <w:r w:rsidRPr="00875879">
        <w:rPr>
          <w:rFonts w:cs="Arial"/>
          <w:szCs w:val="20"/>
        </w:rPr>
        <w:t>realizacji Umowy w terminie 7 dni od</w:t>
      </w:r>
      <w:r w:rsidR="00224733" w:rsidRPr="00875879">
        <w:rPr>
          <w:rFonts w:cs="Arial"/>
          <w:szCs w:val="20"/>
        </w:rPr>
        <w:t xml:space="preserve"> </w:t>
      </w:r>
      <w:r w:rsidRPr="00875879">
        <w:rPr>
          <w:rFonts w:cs="Arial"/>
          <w:szCs w:val="20"/>
        </w:rPr>
        <w:t>daty jej zawarcia;</w:t>
      </w:r>
    </w:p>
    <w:p w:rsidR="004C7C21" w:rsidRPr="00875879" w:rsidRDefault="00D60265" w:rsidP="00F879B9">
      <w:pPr>
        <w:pStyle w:val="Akapitzlist"/>
        <w:numPr>
          <w:ilvl w:val="0"/>
          <w:numId w:val="20"/>
        </w:numPr>
        <w:autoSpaceDE w:val="0"/>
        <w:autoSpaceDN w:val="0"/>
        <w:adjustRightInd w:val="0"/>
        <w:jc w:val="both"/>
        <w:rPr>
          <w:rFonts w:cs="Arial"/>
          <w:szCs w:val="20"/>
        </w:rPr>
      </w:pPr>
      <w:r w:rsidRPr="00875879">
        <w:rPr>
          <w:rFonts w:cs="Arial"/>
          <w:szCs w:val="20"/>
        </w:rPr>
        <w:t xml:space="preserve">gdy Wykonawca nie realizuje prac zgodnie z </w:t>
      </w:r>
      <w:r w:rsidRPr="00875879">
        <w:rPr>
          <w:rFonts w:eastAsia="HiddenHorzOCR" w:cs="HiddenHorzOCR"/>
          <w:szCs w:val="20"/>
        </w:rPr>
        <w:t xml:space="preserve">Umową </w:t>
      </w:r>
      <w:r w:rsidRPr="00875879">
        <w:rPr>
          <w:rFonts w:cs="Arial"/>
          <w:szCs w:val="20"/>
        </w:rPr>
        <w:t>i mimo uprzedniego</w:t>
      </w:r>
      <w:r w:rsidR="00224733" w:rsidRPr="00875879">
        <w:rPr>
          <w:rFonts w:cs="Arial"/>
          <w:szCs w:val="20"/>
        </w:rPr>
        <w:t xml:space="preserve"> </w:t>
      </w:r>
      <w:r w:rsidRPr="00875879">
        <w:rPr>
          <w:rFonts w:cs="Arial"/>
          <w:szCs w:val="20"/>
        </w:rPr>
        <w:t xml:space="preserve">pisemnego wezwania go przez </w:t>
      </w:r>
      <w:r w:rsidRPr="00875879">
        <w:rPr>
          <w:rFonts w:eastAsia="HiddenHorzOCR" w:cs="HiddenHorzOCR"/>
          <w:szCs w:val="20"/>
        </w:rPr>
        <w:t xml:space="preserve">Zamawiającego </w:t>
      </w:r>
      <w:r w:rsidRPr="00875879">
        <w:rPr>
          <w:rFonts w:cs="Arial"/>
          <w:szCs w:val="20"/>
        </w:rPr>
        <w:t>do zaprzestania naruszenia, w</w:t>
      </w:r>
      <w:r w:rsidR="00224733" w:rsidRPr="00875879">
        <w:rPr>
          <w:rFonts w:cs="Arial"/>
          <w:szCs w:val="20"/>
        </w:rPr>
        <w:t xml:space="preserve"> </w:t>
      </w:r>
      <w:r w:rsidRPr="00875879">
        <w:rPr>
          <w:rFonts w:cs="Arial"/>
          <w:szCs w:val="20"/>
        </w:rPr>
        <w:t xml:space="preserve">terminie 7 dni od dnia otrzymania wezwania, nie zastosuje </w:t>
      </w:r>
      <w:r w:rsidRPr="00875879">
        <w:rPr>
          <w:rFonts w:eastAsia="HiddenHorzOCR" w:cs="HiddenHorzOCR"/>
          <w:szCs w:val="20"/>
        </w:rPr>
        <w:t xml:space="preserve">się </w:t>
      </w:r>
      <w:r w:rsidRPr="00875879">
        <w:rPr>
          <w:rFonts w:cs="Arial"/>
          <w:szCs w:val="20"/>
        </w:rPr>
        <w:t>do wezwania;</w:t>
      </w:r>
    </w:p>
    <w:p w:rsidR="00D60265" w:rsidRPr="00875879" w:rsidRDefault="00D60265" w:rsidP="00F879B9">
      <w:pPr>
        <w:pStyle w:val="Akapitzlist"/>
        <w:numPr>
          <w:ilvl w:val="0"/>
          <w:numId w:val="20"/>
        </w:numPr>
        <w:autoSpaceDE w:val="0"/>
        <w:autoSpaceDN w:val="0"/>
        <w:adjustRightInd w:val="0"/>
        <w:jc w:val="both"/>
        <w:rPr>
          <w:rFonts w:cs="Arial"/>
          <w:szCs w:val="20"/>
        </w:rPr>
      </w:pPr>
      <w:r w:rsidRPr="00875879">
        <w:rPr>
          <w:rFonts w:cs="Arial"/>
          <w:szCs w:val="20"/>
        </w:rPr>
        <w:t xml:space="preserve">zaistnienia nowych, nieznanych dla </w:t>
      </w:r>
      <w:r w:rsidRPr="00875879">
        <w:rPr>
          <w:rFonts w:eastAsia="HiddenHorzOCR" w:cs="HiddenHorzOCR"/>
          <w:szCs w:val="20"/>
        </w:rPr>
        <w:t xml:space="preserve">Zamawiającego </w:t>
      </w:r>
      <w:r w:rsidRPr="00875879">
        <w:rPr>
          <w:rFonts w:cs="Arial"/>
          <w:szCs w:val="20"/>
        </w:rPr>
        <w:t>w dniu podpisania</w:t>
      </w:r>
      <w:r w:rsidR="00224733" w:rsidRPr="00875879">
        <w:rPr>
          <w:rFonts w:cs="Arial"/>
          <w:szCs w:val="20"/>
        </w:rPr>
        <w:t xml:space="preserve"> </w:t>
      </w:r>
      <w:r w:rsidRPr="00875879">
        <w:rPr>
          <w:rFonts w:cs="Arial"/>
          <w:szCs w:val="20"/>
        </w:rPr>
        <w:t xml:space="preserve">przedmiotowej umowy </w:t>
      </w:r>
      <w:r w:rsidRPr="00875879">
        <w:rPr>
          <w:rFonts w:eastAsia="HiddenHorzOCR" w:cs="HiddenHorzOCR"/>
          <w:szCs w:val="20"/>
        </w:rPr>
        <w:t xml:space="preserve">okoliczności, </w:t>
      </w:r>
      <w:r w:rsidRPr="00875879">
        <w:rPr>
          <w:rFonts w:cs="Arial"/>
          <w:szCs w:val="20"/>
        </w:rPr>
        <w:t xml:space="preserve">które </w:t>
      </w:r>
      <w:r w:rsidRPr="00875879">
        <w:rPr>
          <w:rFonts w:eastAsia="HiddenHorzOCR" w:cs="HiddenHorzOCR"/>
          <w:szCs w:val="20"/>
        </w:rPr>
        <w:t xml:space="preserve">uniemożliwiają </w:t>
      </w:r>
      <w:r w:rsidRPr="00875879">
        <w:rPr>
          <w:rFonts w:cs="Arial"/>
          <w:szCs w:val="20"/>
        </w:rPr>
        <w:t>stronom wykonanie</w:t>
      </w:r>
      <w:r w:rsidR="00224733" w:rsidRPr="00875879">
        <w:rPr>
          <w:rFonts w:cs="Arial"/>
          <w:szCs w:val="20"/>
        </w:rPr>
        <w:t xml:space="preserve"> </w:t>
      </w:r>
      <w:r w:rsidRPr="00875879">
        <w:rPr>
          <w:rFonts w:cs="Arial"/>
          <w:szCs w:val="20"/>
        </w:rPr>
        <w:t>umowy.</w:t>
      </w:r>
    </w:p>
    <w:p w:rsidR="007E1C73" w:rsidRPr="00875879" w:rsidRDefault="007E1C73" w:rsidP="00F879B9">
      <w:pPr>
        <w:pStyle w:val="Akapitzlist"/>
        <w:numPr>
          <w:ilvl w:val="0"/>
          <w:numId w:val="20"/>
        </w:numPr>
        <w:autoSpaceDE w:val="0"/>
        <w:autoSpaceDN w:val="0"/>
        <w:adjustRightInd w:val="0"/>
        <w:jc w:val="both"/>
        <w:rPr>
          <w:rFonts w:cs="Arial"/>
          <w:szCs w:val="20"/>
        </w:rPr>
      </w:pPr>
      <w:r w:rsidRPr="00875879">
        <w:rPr>
          <w:rFonts w:cs="Arial"/>
          <w:szCs w:val="20"/>
        </w:rPr>
        <w:t xml:space="preserve">W przypadkach określonych w 456 </w:t>
      </w:r>
      <w:proofErr w:type="spellStart"/>
      <w:r w:rsidRPr="00875879">
        <w:rPr>
          <w:rFonts w:cs="Arial"/>
          <w:szCs w:val="20"/>
        </w:rPr>
        <w:t>p.z.p</w:t>
      </w:r>
      <w:proofErr w:type="spellEnd"/>
      <w:r w:rsidRPr="00875879">
        <w:rPr>
          <w:rFonts w:cs="Arial"/>
          <w:szCs w:val="20"/>
        </w:rPr>
        <w:t>.</w:t>
      </w:r>
    </w:p>
    <w:p w:rsidR="00224733" w:rsidRPr="00875879" w:rsidRDefault="00224733" w:rsidP="00F879B9">
      <w:pPr>
        <w:autoSpaceDE w:val="0"/>
        <w:autoSpaceDN w:val="0"/>
        <w:adjustRightInd w:val="0"/>
        <w:spacing w:after="0" w:line="240" w:lineRule="auto"/>
        <w:jc w:val="both"/>
        <w:rPr>
          <w:rFonts w:ascii="Verdana" w:hAnsi="Verdana" w:cs="Arial"/>
          <w:sz w:val="20"/>
          <w:szCs w:val="20"/>
        </w:rPr>
      </w:pPr>
    </w:p>
    <w:p w:rsidR="004C7C21" w:rsidRPr="00875879" w:rsidRDefault="00D60265" w:rsidP="00F879B9">
      <w:pPr>
        <w:pStyle w:val="Akapitzlist"/>
        <w:numPr>
          <w:ilvl w:val="0"/>
          <w:numId w:val="19"/>
        </w:numPr>
        <w:autoSpaceDE w:val="0"/>
        <w:autoSpaceDN w:val="0"/>
        <w:adjustRightInd w:val="0"/>
        <w:ind w:left="426"/>
        <w:jc w:val="both"/>
        <w:rPr>
          <w:rFonts w:cs="Arial"/>
          <w:szCs w:val="20"/>
        </w:rPr>
      </w:pPr>
      <w:r w:rsidRPr="00875879">
        <w:rPr>
          <w:rFonts w:cs="Arial"/>
          <w:szCs w:val="20"/>
        </w:rPr>
        <w:t xml:space="preserve">Skutki </w:t>
      </w:r>
      <w:r w:rsidRPr="00875879">
        <w:rPr>
          <w:rFonts w:eastAsia="HiddenHorzOCR" w:cs="HiddenHorzOCR"/>
          <w:szCs w:val="20"/>
        </w:rPr>
        <w:t xml:space="preserve">odstąpienia </w:t>
      </w:r>
      <w:r w:rsidRPr="00875879">
        <w:rPr>
          <w:rFonts w:cs="Arial"/>
          <w:szCs w:val="20"/>
        </w:rPr>
        <w:t>od niniejszej umowy w przypadkach, o których mowa w ust.1,</w:t>
      </w:r>
      <w:r w:rsidR="00224733" w:rsidRPr="00875879">
        <w:rPr>
          <w:rFonts w:cs="Arial"/>
          <w:szCs w:val="20"/>
        </w:rPr>
        <w:t xml:space="preserve"> </w:t>
      </w:r>
      <w:r w:rsidRPr="00875879">
        <w:rPr>
          <w:rFonts w:eastAsia="HiddenHorzOCR" w:cs="HiddenHorzOCR"/>
          <w:szCs w:val="20"/>
        </w:rPr>
        <w:t xml:space="preserve">odnosić się będą </w:t>
      </w:r>
      <w:r w:rsidRPr="00875879">
        <w:rPr>
          <w:rFonts w:cs="Arial"/>
          <w:szCs w:val="20"/>
        </w:rPr>
        <w:t xml:space="preserve">jedynie do tej </w:t>
      </w:r>
      <w:r w:rsidRPr="00875879">
        <w:rPr>
          <w:rFonts w:eastAsia="HiddenHorzOCR" w:cs="HiddenHorzOCR"/>
          <w:szCs w:val="20"/>
        </w:rPr>
        <w:t xml:space="preserve">części usług </w:t>
      </w:r>
      <w:r w:rsidRPr="00875879">
        <w:rPr>
          <w:rFonts w:cs="Arial"/>
          <w:szCs w:val="20"/>
        </w:rPr>
        <w:t>przewidzianych do wykonania na</w:t>
      </w:r>
      <w:r w:rsidR="0009254B" w:rsidRPr="00875879">
        <w:rPr>
          <w:rFonts w:cs="Arial"/>
          <w:szCs w:val="20"/>
        </w:rPr>
        <w:t xml:space="preserve"> </w:t>
      </w:r>
      <w:r w:rsidRPr="00875879">
        <w:rPr>
          <w:rFonts w:cs="Arial"/>
          <w:szCs w:val="20"/>
        </w:rPr>
        <w:t xml:space="preserve">podstawie tej umowy, która nie </w:t>
      </w:r>
      <w:r w:rsidRPr="00875879">
        <w:rPr>
          <w:rFonts w:eastAsia="HiddenHorzOCR" w:cs="HiddenHorzOCR"/>
          <w:szCs w:val="20"/>
        </w:rPr>
        <w:t xml:space="preserve">została </w:t>
      </w:r>
      <w:r w:rsidRPr="00875879">
        <w:rPr>
          <w:rFonts w:cs="Arial"/>
          <w:szCs w:val="20"/>
        </w:rPr>
        <w:t>wykonana przed skorzystaniem z prawa</w:t>
      </w:r>
      <w:r w:rsidR="0009254B" w:rsidRPr="00875879">
        <w:rPr>
          <w:rFonts w:cs="Arial"/>
          <w:szCs w:val="20"/>
        </w:rPr>
        <w:t xml:space="preserve"> </w:t>
      </w:r>
      <w:r w:rsidRPr="00875879">
        <w:rPr>
          <w:rFonts w:eastAsia="HiddenHorzOCR" w:cs="HiddenHorzOCR"/>
          <w:szCs w:val="20"/>
        </w:rPr>
        <w:t xml:space="preserve">odstąpienia </w:t>
      </w:r>
      <w:r w:rsidRPr="00875879">
        <w:rPr>
          <w:rFonts w:cs="Arial"/>
          <w:szCs w:val="20"/>
        </w:rPr>
        <w:t>od umowy.</w:t>
      </w:r>
    </w:p>
    <w:p w:rsidR="004C7C21" w:rsidRPr="00875879" w:rsidRDefault="004C7C21" w:rsidP="00F879B9">
      <w:pPr>
        <w:pStyle w:val="Akapitzlist"/>
        <w:autoSpaceDE w:val="0"/>
        <w:autoSpaceDN w:val="0"/>
        <w:adjustRightInd w:val="0"/>
        <w:ind w:left="426"/>
        <w:jc w:val="both"/>
        <w:rPr>
          <w:rFonts w:cs="Arial"/>
          <w:szCs w:val="20"/>
        </w:rPr>
      </w:pPr>
    </w:p>
    <w:p w:rsidR="00D60265" w:rsidRPr="00875879" w:rsidRDefault="00D60265" w:rsidP="00F879B9">
      <w:pPr>
        <w:pStyle w:val="Akapitzlist"/>
        <w:numPr>
          <w:ilvl w:val="0"/>
          <w:numId w:val="19"/>
        </w:numPr>
        <w:autoSpaceDE w:val="0"/>
        <w:autoSpaceDN w:val="0"/>
        <w:adjustRightInd w:val="0"/>
        <w:ind w:left="426"/>
        <w:jc w:val="both"/>
        <w:rPr>
          <w:rFonts w:cs="Arial"/>
          <w:szCs w:val="20"/>
        </w:rPr>
      </w:pPr>
      <w:r w:rsidRPr="00875879">
        <w:rPr>
          <w:rFonts w:eastAsia="HiddenHorzOCR" w:cs="HiddenHorzOCR"/>
          <w:szCs w:val="20"/>
        </w:rPr>
        <w:t xml:space="preserve">Zamawiający może skorzystać </w:t>
      </w:r>
      <w:r w:rsidRPr="00875879">
        <w:rPr>
          <w:rFonts w:cs="Arial"/>
          <w:szCs w:val="20"/>
        </w:rPr>
        <w:t xml:space="preserve">z prawa do </w:t>
      </w:r>
      <w:r w:rsidRPr="00875879">
        <w:rPr>
          <w:rFonts w:eastAsia="HiddenHorzOCR" w:cs="HiddenHorzOCR"/>
          <w:szCs w:val="20"/>
        </w:rPr>
        <w:t xml:space="preserve">odstąpienia </w:t>
      </w:r>
      <w:r w:rsidRPr="00875879">
        <w:rPr>
          <w:rFonts w:cs="Arial"/>
          <w:szCs w:val="20"/>
        </w:rPr>
        <w:t xml:space="preserve">od umowy w terminie </w:t>
      </w:r>
      <w:r w:rsidR="00F01AD5" w:rsidRPr="00875879">
        <w:rPr>
          <w:rFonts w:cs="Arial"/>
          <w:szCs w:val="20"/>
        </w:rPr>
        <w:t>90</w:t>
      </w:r>
      <w:r w:rsidRPr="00875879">
        <w:rPr>
          <w:rFonts w:cs="Arial"/>
          <w:szCs w:val="20"/>
        </w:rPr>
        <w:t xml:space="preserve"> dni</w:t>
      </w:r>
      <w:r w:rsidR="0009254B" w:rsidRPr="00875879">
        <w:rPr>
          <w:rFonts w:cs="Arial"/>
          <w:szCs w:val="20"/>
        </w:rPr>
        <w:t xml:space="preserve"> </w:t>
      </w:r>
      <w:r w:rsidRPr="00875879">
        <w:rPr>
          <w:rFonts w:cs="Arial"/>
          <w:szCs w:val="20"/>
        </w:rPr>
        <w:t xml:space="preserve">od momentu </w:t>
      </w:r>
      <w:r w:rsidRPr="00875879">
        <w:rPr>
          <w:rFonts w:eastAsia="HiddenHorzOCR" w:cs="HiddenHorzOCR"/>
          <w:szCs w:val="20"/>
        </w:rPr>
        <w:t xml:space="preserve">powzięcia wiadomości </w:t>
      </w:r>
      <w:r w:rsidRPr="00875879">
        <w:rPr>
          <w:rFonts w:cs="Arial"/>
          <w:szCs w:val="20"/>
        </w:rPr>
        <w:t xml:space="preserve">o zdarzeniach i </w:t>
      </w:r>
      <w:r w:rsidRPr="00875879">
        <w:rPr>
          <w:rFonts w:eastAsia="HiddenHorzOCR" w:cs="HiddenHorzOCR"/>
          <w:szCs w:val="20"/>
        </w:rPr>
        <w:t xml:space="preserve">okolicznościach </w:t>
      </w:r>
      <w:r w:rsidR="007E1C73" w:rsidRPr="00875879">
        <w:rPr>
          <w:rFonts w:cs="Arial"/>
          <w:szCs w:val="20"/>
        </w:rPr>
        <w:t>stanowiących podstawę do takiego odstąpienia, chyba że obowiązujące przepisy prawa stanowią inaczej.</w:t>
      </w:r>
    </w:p>
    <w:p w:rsidR="0009254B" w:rsidRPr="00875879" w:rsidRDefault="0009254B" w:rsidP="00F879B9">
      <w:pPr>
        <w:autoSpaceDE w:val="0"/>
        <w:autoSpaceDN w:val="0"/>
        <w:adjustRightInd w:val="0"/>
        <w:spacing w:after="0" w:line="240" w:lineRule="auto"/>
        <w:jc w:val="both"/>
        <w:rPr>
          <w:rFonts w:ascii="Verdana" w:hAnsi="Verdana" w:cs="Times New Roman"/>
          <w:sz w:val="20"/>
          <w:szCs w:val="20"/>
        </w:rPr>
      </w:pPr>
    </w:p>
    <w:p w:rsidR="00FF178B" w:rsidRPr="00875879" w:rsidRDefault="00FF178B" w:rsidP="00F879B9">
      <w:pPr>
        <w:autoSpaceDE w:val="0"/>
        <w:autoSpaceDN w:val="0"/>
        <w:adjustRightInd w:val="0"/>
        <w:spacing w:after="0" w:line="240" w:lineRule="auto"/>
        <w:jc w:val="both"/>
        <w:rPr>
          <w:rFonts w:ascii="Verdana" w:hAnsi="Verdana" w:cs="Times New Roman"/>
          <w:sz w:val="20"/>
          <w:szCs w:val="20"/>
        </w:rPr>
      </w:pPr>
    </w:p>
    <w:p w:rsidR="007E1241" w:rsidRPr="00875879" w:rsidRDefault="007E1241" w:rsidP="007E1241">
      <w:pPr>
        <w:autoSpaceDE w:val="0"/>
        <w:autoSpaceDN w:val="0"/>
        <w:adjustRightInd w:val="0"/>
        <w:spacing w:after="0" w:line="240" w:lineRule="auto"/>
        <w:jc w:val="center"/>
        <w:rPr>
          <w:rFonts w:ascii="Verdana" w:hAnsi="Verdana" w:cs="Times New Roman"/>
          <w:sz w:val="20"/>
          <w:szCs w:val="20"/>
        </w:rPr>
      </w:pPr>
      <w:r w:rsidRPr="00875879">
        <w:rPr>
          <w:rFonts w:ascii="Verdana" w:hAnsi="Verdana" w:cs="Times New Roman"/>
          <w:sz w:val="20"/>
          <w:szCs w:val="20"/>
        </w:rPr>
        <w:t>§ 10</w:t>
      </w:r>
    </w:p>
    <w:p w:rsidR="007E1241" w:rsidRPr="00875879" w:rsidRDefault="007E1241" w:rsidP="007E1241">
      <w:pPr>
        <w:spacing w:line="276" w:lineRule="auto"/>
        <w:jc w:val="center"/>
        <w:outlineLvl w:val="5"/>
        <w:rPr>
          <w:rFonts w:ascii="Verdana" w:hAnsi="Verdana"/>
          <w:b/>
          <w:sz w:val="20"/>
          <w:szCs w:val="20"/>
        </w:rPr>
      </w:pPr>
      <w:r w:rsidRPr="00875879">
        <w:rPr>
          <w:rFonts w:ascii="Verdana" w:hAnsi="Verdana"/>
          <w:b/>
          <w:sz w:val="20"/>
          <w:szCs w:val="20"/>
        </w:rPr>
        <w:t>(Waloryzacja Wynagrodzenia)</w:t>
      </w:r>
    </w:p>
    <w:p w:rsidR="007E1241" w:rsidRPr="00875879" w:rsidRDefault="007E1241" w:rsidP="007E1241">
      <w:pPr>
        <w:numPr>
          <w:ilvl w:val="0"/>
          <w:numId w:val="42"/>
        </w:numPr>
        <w:suppressAutoHyphens/>
        <w:spacing w:after="0" w:line="276" w:lineRule="auto"/>
        <w:contextualSpacing/>
        <w:jc w:val="both"/>
        <w:rPr>
          <w:rFonts w:ascii="Verdana" w:hAnsi="Verdana"/>
          <w:w w:val="90"/>
          <w:sz w:val="20"/>
          <w:szCs w:val="20"/>
          <w:lang w:eastAsia="ar-SA"/>
        </w:rPr>
      </w:pPr>
      <w:r w:rsidRPr="00875879">
        <w:rPr>
          <w:rFonts w:ascii="Verdana" w:hAnsi="Verdana"/>
          <w:w w:val="90"/>
          <w:sz w:val="20"/>
          <w:szCs w:val="20"/>
          <w:lang w:eastAsia="ar-SA"/>
        </w:rPr>
        <w:t>Wynagrodzenie należne wykonawcy będzie korygowane dla oddania wzrostów lub spadków cen materiałów lub kosztów związanych z realizacją zamówienia, na zasadach określonych w ust. 2-9.</w:t>
      </w:r>
    </w:p>
    <w:p w:rsidR="007E1241" w:rsidRPr="00875879" w:rsidRDefault="007E1241" w:rsidP="007E1241">
      <w:pPr>
        <w:numPr>
          <w:ilvl w:val="0"/>
          <w:numId w:val="42"/>
        </w:numPr>
        <w:suppressAutoHyphens/>
        <w:spacing w:after="0" w:line="276" w:lineRule="auto"/>
        <w:contextualSpacing/>
        <w:jc w:val="both"/>
        <w:rPr>
          <w:rFonts w:ascii="Verdana" w:hAnsi="Verdana"/>
          <w:w w:val="90"/>
          <w:sz w:val="20"/>
          <w:szCs w:val="20"/>
          <w:lang w:eastAsia="ar-SA"/>
        </w:rPr>
      </w:pPr>
      <w:r w:rsidRPr="00875879">
        <w:rPr>
          <w:rFonts w:ascii="Verdana" w:hAnsi="Verdana"/>
          <w:w w:val="90"/>
          <w:sz w:val="20"/>
          <w:szCs w:val="20"/>
          <w:lang w:eastAsia="ar-SA"/>
        </w:rPr>
        <w:t xml:space="preserve">Wynagrodzenie będzie podlegało kwartalnej waloryzacji najwcześniej po dwunastu miesiącach od dnia zawarcia, z tym zastrzeżeniem że waloryzacją nie będą objęte usługi wykonane, przed dniem w którym wystąpiła podstawa do dokonania waloryzacji. </w:t>
      </w:r>
    </w:p>
    <w:p w:rsidR="007E1241" w:rsidRPr="00875879" w:rsidRDefault="007E1241" w:rsidP="007E1241">
      <w:pPr>
        <w:numPr>
          <w:ilvl w:val="0"/>
          <w:numId w:val="42"/>
        </w:numPr>
        <w:suppressAutoHyphens/>
        <w:spacing w:after="0" w:line="276" w:lineRule="auto"/>
        <w:contextualSpacing/>
        <w:jc w:val="both"/>
        <w:rPr>
          <w:rFonts w:ascii="Verdana" w:hAnsi="Verdana"/>
          <w:w w:val="90"/>
          <w:sz w:val="20"/>
          <w:szCs w:val="20"/>
          <w:lang w:eastAsia="ar-SA"/>
        </w:rPr>
      </w:pPr>
      <w:r w:rsidRPr="00875879">
        <w:rPr>
          <w:rFonts w:ascii="Verdana" w:hAnsi="Verdana"/>
          <w:w w:val="90"/>
          <w:sz w:val="20"/>
          <w:szCs w:val="20"/>
          <w:lang w:eastAsia="ar-SA"/>
        </w:rPr>
        <w:lastRenderedPageBreak/>
        <w:t>Waloryzacja będzie się odbywać w oparciu o wskaźnik (</w:t>
      </w:r>
      <w:proofErr w:type="spellStart"/>
      <w:r w:rsidRPr="00875879">
        <w:rPr>
          <w:rFonts w:ascii="Verdana" w:hAnsi="Verdana"/>
          <w:w w:val="90"/>
          <w:sz w:val="20"/>
          <w:szCs w:val="20"/>
          <w:lang w:eastAsia="ar-SA"/>
        </w:rPr>
        <w:t>Ww</w:t>
      </w:r>
      <w:proofErr w:type="spellEnd"/>
      <w:r w:rsidRPr="00875879">
        <w:rPr>
          <w:rFonts w:ascii="Verdana" w:hAnsi="Verdana"/>
          <w:w w:val="90"/>
          <w:sz w:val="20"/>
          <w:szCs w:val="20"/>
          <w:lang w:eastAsia="ar-SA"/>
        </w:rPr>
        <w:t>) cen towarów i usług konsumpcyjnych opublikowany przez Prezesa Głównego Urzędu Statystycznego w Biuletynie Statystycznym GUS.</w:t>
      </w:r>
    </w:p>
    <w:p w:rsidR="007E1241" w:rsidRPr="00875879" w:rsidRDefault="007E1241" w:rsidP="007E1241">
      <w:pPr>
        <w:numPr>
          <w:ilvl w:val="0"/>
          <w:numId w:val="42"/>
        </w:numPr>
        <w:suppressAutoHyphens/>
        <w:spacing w:after="0" w:line="276" w:lineRule="auto"/>
        <w:contextualSpacing/>
        <w:jc w:val="both"/>
        <w:rPr>
          <w:rFonts w:ascii="Verdana" w:hAnsi="Verdana"/>
          <w:w w:val="90"/>
          <w:sz w:val="20"/>
          <w:szCs w:val="20"/>
          <w:lang w:eastAsia="ar-SA"/>
        </w:rPr>
      </w:pPr>
      <w:r w:rsidRPr="00875879">
        <w:rPr>
          <w:rFonts w:ascii="Verdana" w:hAnsi="Verdana"/>
          <w:w w:val="90"/>
          <w:sz w:val="20"/>
          <w:szCs w:val="20"/>
          <w:lang w:eastAsia="ar-SA"/>
        </w:rPr>
        <w:t>Wynagrodzenie podlegać będzie waloryzacji o Współczynnik waloryzacyjny (Pn) wyliczony według wzoru:</w:t>
      </w:r>
    </w:p>
    <w:p w:rsidR="007E1241" w:rsidRPr="00875879" w:rsidRDefault="007E1241" w:rsidP="007E1241">
      <w:pPr>
        <w:suppressAutoHyphens/>
        <w:spacing w:line="276" w:lineRule="auto"/>
        <w:ind w:left="435"/>
        <w:contextualSpacing/>
        <w:rPr>
          <w:rFonts w:ascii="Verdana" w:hAnsi="Verdana"/>
          <w:w w:val="90"/>
          <w:sz w:val="20"/>
          <w:szCs w:val="20"/>
          <w:lang w:eastAsia="ar-SA"/>
        </w:rPr>
      </w:pPr>
    </w:p>
    <w:p w:rsidR="007E1241" w:rsidRPr="00875879" w:rsidRDefault="007E1241" w:rsidP="007E1241">
      <w:pPr>
        <w:suppressAutoHyphens/>
        <w:spacing w:line="276" w:lineRule="auto"/>
        <w:ind w:left="435"/>
        <w:contextualSpacing/>
        <w:jc w:val="center"/>
        <w:rPr>
          <w:rFonts w:ascii="Verdana" w:hAnsi="Verdana"/>
          <w:w w:val="90"/>
          <w:sz w:val="20"/>
          <w:szCs w:val="20"/>
          <w:lang w:eastAsia="ar-SA"/>
        </w:rPr>
      </w:pPr>
      <w:r w:rsidRPr="00875879">
        <w:rPr>
          <w:rFonts w:ascii="Verdana" w:hAnsi="Verdana"/>
          <w:w w:val="90"/>
          <w:sz w:val="20"/>
          <w:szCs w:val="20"/>
          <w:lang w:eastAsia="ar-SA"/>
        </w:rPr>
        <w:t>Pn = 0,2 + 0,8*Ww/100%</w:t>
      </w:r>
    </w:p>
    <w:p w:rsidR="007E1241" w:rsidRPr="00875879" w:rsidRDefault="007E1241" w:rsidP="007E1241">
      <w:pPr>
        <w:suppressAutoHyphens/>
        <w:spacing w:line="276" w:lineRule="auto"/>
        <w:ind w:left="435"/>
        <w:contextualSpacing/>
        <w:jc w:val="both"/>
        <w:rPr>
          <w:rFonts w:ascii="Verdana" w:hAnsi="Verdana"/>
          <w:w w:val="90"/>
          <w:sz w:val="20"/>
          <w:szCs w:val="20"/>
          <w:lang w:eastAsia="ar-SA"/>
        </w:rPr>
      </w:pPr>
      <w:r w:rsidRPr="00875879">
        <w:rPr>
          <w:rFonts w:ascii="Verdana" w:hAnsi="Verdana"/>
          <w:w w:val="90"/>
          <w:sz w:val="20"/>
          <w:szCs w:val="20"/>
          <w:lang w:eastAsia="ar-SA"/>
        </w:rPr>
        <w:t>gdzie:</w:t>
      </w:r>
    </w:p>
    <w:p w:rsidR="007E1241" w:rsidRPr="00875879" w:rsidRDefault="007E1241" w:rsidP="007E1241">
      <w:pPr>
        <w:suppressAutoHyphens/>
        <w:spacing w:line="276" w:lineRule="auto"/>
        <w:ind w:left="708"/>
        <w:contextualSpacing/>
        <w:jc w:val="both"/>
        <w:rPr>
          <w:rFonts w:ascii="Verdana" w:hAnsi="Verdana"/>
          <w:w w:val="90"/>
          <w:sz w:val="20"/>
          <w:szCs w:val="20"/>
          <w:lang w:eastAsia="ar-SA"/>
        </w:rPr>
      </w:pPr>
      <w:r w:rsidRPr="00875879">
        <w:rPr>
          <w:rFonts w:ascii="Verdana" w:hAnsi="Verdana"/>
          <w:w w:val="90"/>
          <w:sz w:val="20"/>
          <w:szCs w:val="20"/>
          <w:lang w:eastAsia="ar-SA"/>
        </w:rPr>
        <w:t>Pn -  współczynnik waloryzacyjny obliczany na podstawie wzoru powyżej do zastosowania do wszystkich kwot;</w:t>
      </w:r>
    </w:p>
    <w:p w:rsidR="007E1241" w:rsidRPr="00875879" w:rsidRDefault="007E1241" w:rsidP="007E1241">
      <w:pPr>
        <w:suppressAutoHyphens/>
        <w:spacing w:line="276" w:lineRule="auto"/>
        <w:ind w:left="708"/>
        <w:contextualSpacing/>
        <w:jc w:val="both"/>
        <w:rPr>
          <w:rFonts w:ascii="Verdana" w:hAnsi="Verdana"/>
          <w:w w:val="90"/>
          <w:sz w:val="20"/>
          <w:szCs w:val="20"/>
          <w:lang w:eastAsia="ar-SA"/>
        </w:rPr>
      </w:pPr>
      <w:proofErr w:type="spellStart"/>
      <w:r w:rsidRPr="00875879">
        <w:rPr>
          <w:rFonts w:ascii="Verdana" w:hAnsi="Verdana"/>
          <w:w w:val="90"/>
          <w:sz w:val="20"/>
          <w:szCs w:val="20"/>
          <w:lang w:eastAsia="ar-SA"/>
        </w:rPr>
        <w:t>Ww</w:t>
      </w:r>
      <w:proofErr w:type="spellEnd"/>
      <w:r w:rsidRPr="00875879">
        <w:rPr>
          <w:rFonts w:ascii="Verdana" w:hAnsi="Verdana"/>
          <w:w w:val="90"/>
          <w:sz w:val="20"/>
          <w:szCs w:val="20"/>
          <w:lang w:eastAsia="ar-SA"/>
        </w:rPr>
        <w:t xml:space="preserve"> - wyrażony w procentach wskaźnik wzrostu lub spadku cen towarów i usług konsumpcyjnych opublikowany przez Prezesa Głównego Urzędu Statystycznego w Biuletynie Statystycznym GUS, wyliczony w odniesieniu do dnia składania Ofert.</w:t>
      </w:r>
    </w:p>
    <w:p w:rsidR="007E1241" w:rsidRPr="00875879" w:rsidRDefault="007E1241" w:rsidP="007E1241">
      <w:pPr>
        <w:numPr>
          <w:ilvl w:val="0"/>
          <w:numId w:val="42"/>
        </w:numPr>
        <w:suppressAutoHyphens/>
        <w:spacing w:after="0" w:line="276" w:lineRule="auto"/>
        <w:contextualSpacing/>
        <w:jc w:val="both"/>
        <w:rPr>
          <w:rFonts w:ascii="Verdana" w:hAnsi="Verdana"/>
          <w:w w:val="90"/>
          <w:sz w:val="20"/>
          <w:szCs w:val="20"/>
          <w:lang w:eastAsia="ar-SA"/>
        </w:rPr>
      </w:pPr>
      <w:r w:rsidRPr="00875879">
        <w:rPr>
          <w:rFonts w:ascii="Verdana" w:hAnsi="Verdana"/>
          <w:w w:val="90"/>
          <w:sz w:val="20"/>
          <w:szCs w:val="20"/>
          <w:lang w:eastAsia="ar-SA"/>
        </w:rPr>
        <w:t>Występując o wynagrodzenie, wykonawca jest zobowiązany do uwzględnienia waloryzacji w oparciu o wartości wynikające z ostatnich dostępnych danych kwartalnych opublikowanych przez Prezesa Głównego Urzędu Statystycznego. Zamawiający dokona wypłaty wynagrodzenia w oparciu o tak ustaloną wartość.</w:t>
      </w:r>
    </w:p>
    <w:p w:rsidR="007E1241" w:rsidRPr="00875879" w:rsidRDefault="007E1241" w:rsidP="007E1241">
      <w:pPr>
        <w:numPr>
          <w:ilvl w:val="0"/>
          <w:numId w:val="42"/>
        </w:numPr>
        <w:suppressAutoHyphens/>
        <w:spacing w:after="0" w:line="276" w:lineRule="auto"/>
        <w:contextualSpacing/>
        <w:jc w:val="both"/>
        <w:rPr>
          <w:rFonts w:ascii="Verdana" w:hAnsi="Verdana"/>
          <w:w w:val="90"/>
          <w:sz w:val="20"/>
          <w:szCs w:val="20"/>
          <w:lang w:eastAsia="ar-SA"/>
        </w:rPr>
      </w:pPr>
      <w:r w:rsidRPr="00875879">
        <w:rPr>
          <w:rFonts w:ascii="Verdana" w:hAnsi="Verdana"/>
          <w:w w:val="90"/>
          <w:sz w:val="20"/>
          <w:szCs w:val="20"/>
          <w:lang w:eastAsia="ar-SA"/>
        </w:rPr>
        <w:t xml:space="preserve">Łączna wartość korekt wynikająca z waloryzacji, o której mowa w ust. 1, nie przekroczy (+/-) 12 % wynagrodzenia, o którym mowa w § </w:t>
      </w:r>
      <w:r w:rsidR="007777B1" w:rsidRPr="00875879">
        <w:rPr>
          <w:rFonts w:ascii="Verdana" w:hAnsi="Verdana"/>
          <w:w w:val="90"/>
          <w:sz w:val="20"/>
          <w:szCs w:val="20"/>
          <w:lang w:eastAsia="ar-SA"/>
        </w:rPr>
        <w:t>3</w:t>
      </w:r>
      <w:r w:rsidRPr="00875879">
        <w:rPr>
          <w:rFonts w:ascii="Verdana" w:hAnsi="Verdana"/>
          <w:w w:val="90"/>
          <w:sz w:val="20"/>
          <w:szCs w:val="20"/>
          <w:lang w:eastAsia="ar-SA"/>
        </w:rPr>
        <w:t xml:space="preserve"> ust. 1 Umowy. Przez łączną wartość korekt należy rozumieć wartość wzrostu lub spadku wynagrodzenia wykonawcy wynikającą z waloryzacji.</w:t>
      </w:r>
    </w:p>
    <w:p w:rsidR="007E1241" w:rsidRPr="00875879" w:rsidRDefault="007E1241" w:rsidP="007E1241">
      <w:pPr>
        <w:numPr>
          <w:ilvl w:val="0"/>
          <w:numId w:val="42"/>
        </w:numPr>
        <w:suppressAutoHyphens/>
        <w:spacing w:after="0" w:line="276" w:lineRule="auto"/>
        <w:contextualSpacing/>
        <w:jc w:val="both"/>
        <w:rPr>
          <w:rFonts w:ascii="Verdana" w:hAnsi="Verdana"/>
          <w:w w:val="90"/>
          <w:sz w:val="20"/>
          <w:szCs w:val="20"/>
          <w:lang w:eastAsia="ar-SA"/>
        </w:rPr>
      </w:pPr>
      <w:r w:rsidRPr="00875879">
        <w:rPr>
          <w:rFonts w:ascii="Verdana" w:hAnsi="Verdana"/>
          <w:w w:val="90"/>
          <w:sz w:val="20"/>
          <w:szCs w:val="20"/>
          <w:lang w:eastAsia="ar-SA"/>
        </w:rPr>
        <w:t xml:space="preserve">Wynagrodzenie będzie podlegało waloryzacji, jeśli określony w ust. 3 wskaźnik </w:t>
      </w:r>
      <w:proofErr w:type="spellStart"/>
      <w:r w:rsidRPr="00875879">
        <w:rPr>
          <w:rFonts w:ascii="Verdana" w:hAnsi="Verdana"/>
          <w:w w:val="90"/>
          <w:sz w:val="20"/>
          <w:szCs w:val="20"/>
          <w:lang w:eastAsia="ar-SA"/>
        </w:rPr>
        <w:t>Ww</w:t>
      </w:r>
      <w:proofErr w:type="spellEnd"/>
      <w:r w:rsidRPr="00875879">
        <w:rPr>
          <w:rFonts w:ascii="Verdana" w:hAnsi="Verdana"/>
          <w:w w:val="90"/>
          <w:sz w:val="20"/>
          <w:szCs w:val="20"/>
          <w:lang w:eastAsia="ar-SA"/>
        </w:rPr>
        <w:t xml:space="preserve">  wynosić będzie co najmniej 101% lub nie więcej niż 99%. </w:t>
      </w:r>
    </w:p>
    <w:p w:rsidR="007E1241" w:rsidRPr="00875879" w:rsidRDefault="007E1241" w:rsidP="007E1241">
      <w:pPr>
        <w:numPr>
          <w:ilvl w:val="0"/>
          <w:numId w:val="42"/>
        </w:numPr>
        <w:suppressAutoHyphens/>
        <w:spacing w:after="0" w:line="276" w:lineRule="auto"/>
        <w:contextualSpacing/>
        <w:jc w:val="both"/>
        <w:rPr>
          <w:rFonts w:ascii="Verdana" w:hAnsi="Verdana"/>
          <w:w w:val="90"/>
          <w:sz w:val="20"/>
          <w:szCs w:val="20"/>
          <w:lang w:eastAsia="ar-SA"/>
        </w:rPr>
      </w:pPr>
      <w:r w:rsidRPr="00875879">
        <w:rPr>
          <w:rFonts w:ascii="Verdana" w:hAnsi="Verdana"/>
          <w:w w:val="90"/>
          <w:sz w:val="20"/>
          <w:szCs w:val="20"/>
          <w:lang w:eastAsia="ar-SA"/>
        </w:rPr>
        <w:t>Wykonawca, którego wynagrodzenie zostało zmienione zgodnie z niniejszym postanowieniem, zobowiązany jest do zmiany wynagrodzenia przysługującego podwykonawcy, z którym zawarł umowę, w zakresie odpowiadającym zmianom wynagrodzenia dokonanych zgodnie z niniejszą umową, jeżeli przedmiotem umowy z podwykonawcą są usługi, a okres jej obowiązywania przekracza 12 miesięcy.</w:t>
      </w:r>
    </w:p>
    <w:p w:rsidR="007E1241" w:rsidRPr="00875879" w:rsidRDefault="007E1241" w:rsidP="007E1241">
      <w:pPr>
        <w:numPr>
          <w:ilvl w:val="0"/>
          <w:numId w:val="42"/>
        </w:numPr>
        <w:suppressAutoHyphens/>
        <w:spacing w:after="0" w:line="276" w:lineRule="auto"/>
        <w:contextualSpacing/>
        <w:jc w:val="both"/>
        <w:rPr>
          <w:rFonts w:ascii="Verdana" w:hAnsi="Verdana"/>
          <w:w w:val="90"/>
          <w:sz w:val="20"/>
          <w:szCs w:val="20"/>
          <w:lang w:eastAsia="ar-SA"/>
        </w:rPr>
      </w:pPr>
      <w:r w:rsidRPr="00875879">
        <w:rPr>
          <w:rFonts w:ascii="Verdana" w:hAnsi="Verdana"/>
          <w:w w:val="90"/>
          <w:sz w:val="20"/>
          <w:szCs w:val="20"/>
          <w:lang w:eastAsia="ar-SA"/>
        </w:rPr>
        <w:t>Postanowień umownych w zakresie waloryzacji nie stosuje się od chwili osiągnięcia limitu, o którym mowa w ust. 6.</w:t>
      </w:r>
    </w:p>
    <w:p w:rsidR="007E1241" w:rsidRPr="00875879" w:rsidRDefault="007E1241" w:rsidP="007E1241">
      <w:pPr>
        <w:numPr>
          <w:ilvl w:val="0"/>
          <w:numId w:val="42"/>
        </w:numPr>
        <w:suppressAutoHyphens/>
        <w:spacing w:after="0" w:line="276" w:lineRule="auto"/>
        <w:contextualSpacing/>
        <w:jc w:val="both"/>
        <w:rPr>
          <w:rFonts w:ascii="Verdana" w:hAnsi="Verdana"/>
          <w:w w:val="90"/>
          <w:sz w:val="20"/>
          <w:szCs w:val="20"/>
          <w:lang w:eastAsia="ar-SA"/>
        </w:rPr>
      </w:pPr>
      <w:r w:rsidRPr="00875879">
        <w:rPr>
          <w:rFonts w:ascii="Verdana" w:hAnsi="Verdana"/>
          <w:w w:val="90"/>
          <w:sz w:val="20"/>
          <w:szCs w:val="20"/>
          <w:lang w:eastAsia="ar-SA"/>
        </w:rPr>
        <w:t>Zamawiający dopuszcza możliwość skorygowania wynagrodzenia z tytułu niniejszej Umowy w przypadku zmiany:</w:t>
      </w:r>
    </w:p>
    <w:p w:rsidR="007E1241" w:rsidRPr="00875879" w:rsidRDefault="007E1241" w:rsidP="007E1241">
      <w:pPr>
        <w:numPr>
          <w:ilvl w:val="0"/>
          <w:numId w:val="43"/>
        </w:numPr>
        <w:spacing w:after="120" w:line="276" w:lineRule="auto"/>
        <w:contextualSpacing/>
        <w:jc w:val="both"/>
        <w:rPr>
          <w:rFonts w:ascii="Verdana" w:hAnsi="Verdana"/>
          <w:w w:val="90"/>
          <w:sz w:val="20"/>
          <w:szCs w:val="20"/>
          <w:lang w:eastAsia="ar-SA"/>
        </w:rPr>
      </w:pPr>
      <w:r w:rsidRPr="00875879">
        <w:rPr>
          <w:rFonts w:ascii="Verdana" w:hAnsi="Verdana"/>
          <w:w w:val="90"/>
          <w:sz w:val="20"/>
          <w:szCs w:val="20"/>
          <w:lang w:eastAsia="ar-SA"/>
        </w:rPr>
        <w:t>stawki podatku od towarów i usług oraz podatku akcyzowego lub,</w:t>
      </w:r>
    </w:p>
    <w:p w:rsidR="007E1241" w:rsidRPr="00875879" w:rsidRDefault="007E1241" w:rsidP="007E1241">
      <w:pPr>
        <w:numPr>
          <w:ilvl w:val="0"/>
          <w:numId w:val="43"/>
        </w:numPr>
        <w:spacing w:after="0" w:line="276" w:lineRule="auto"/>
        <w:ind w:left="1077" w:hanging="357"/>
        <w:jc w:val="both"/>
        <w:rPr>
          <w:rFonts w:ascii="Verdana" w:hAnsi="Verdana"/>
          <w:w w:val="90"/>
          <w:sz w:val="20"/>
          <w:szCs w:val="20"/>
          <w:lang w:eastAsia="ar-SA"/>
        </w:rPr>
      </w:pPr>
      <w:r w:rsidRPr="00875879">
        <w:rPr>
          <w:rFonts w:ascii="Verdana" w:hAnsi="Verdana"/>
          <w:w w:val="90"/>
          <w:sz w:val="20"/>
          <w:szCs w:val="20"/>
          <w:lang w:eastAsia="ar-SA"/>
        </w:rPr>
        <w:t>wysokości minimalnego wynagrodzenia za pracę lub wysokości minimalnej stawki godzinowej, ustalonych na podstawie przepisów ustawy z dnia 10 października 2002 roku o minimalnym wynagrodzeniu za pracę, lub,</w:t>
      </w:r>
    </w:p>
    <w:p w:rsidR="007E1241" w:rsidRPr="00875879" w:rsidRDefault="007E1241" w:rsidP="007E1241">
      <w:pPr>
        <w:numPr>
          <w:ilvl w:val="0"/>
          <w:numId w:val="43"/>
        </w:numPr>
        <w:spacing w:after="0" w:line="276" w:lineRule="auto"/>
        <w:ind w:left="1077" w:hanging="357"/>
        <w:jc w:val="both"/>
        <w:rPr>
          <w:rFonts w:ascii="Verdana" w:hAnsi="Verdana"/>
          <w:w w:val="90"/>
          <w:sz w:val="20"/>
          <w:szCs w:val="20"/>
          <w:lang w:eastAsia="ar-SA"/>
        </w:rPr>
      </w:pPr>
      <w:r w:rsidRPr="00875879">
        <w:rPr>
          <w:rFonts w:ascii="Verdana" w:hAnsi="Verdana"/>
          <w:w w:val="90"/>
          <w:sz w:val="20"/>
          <w:szCs w:val="20"/>
          <w:lang w:eastAsia="ar-SA"/>
        </w:rPr>
        <w:t>zasad podlegania ubezpieczeniom społecznym lub ubezpieczeniu zdrowotnemu, lub wysokości stawki składki na ubezpieczenia społeczne, lub zdrowotne,</w:t>
      </w:r>
    </w:p>
    <w:p w:rsidR="007E1241" w:rsidRPr="00875879" w:rsidRDefault="007E1241" w:rsidP="007E1241">
      <w:pPr>
        <w:numPr>
          <w:ilvl w:val="0"/>
          <w:numId w:val="43"/>
        </w:numPr>
        <w:spacing w:after="0" w:line="276" w:lineRule="auto"/>
        <w:ind w:left="1077" w:hanging="357"/>
        <w:jc w:val="both"/>
        <w:rPr>
          <w:rFonts w:ascii="Verdana" w:hAnsi="Verdana"/>
          <w:w w:val="90"/>
          <w:sz w:val="20"/>
          <w:szCs w:val="20"/>
          <w:lang w:eastAsia="ar-SA"/>
        </w:rPr>
      </w:pPr>
      <w:r w:rsidRPr="00875879">
        <w:rPr>
          <w:rFonts w:ascii="Verdana" w:hAnsi="Verdana"/>
          <w:w w:val="90"/>
          <w:sz w:val="20"/>
          <w:szCs w:val="20"/>
          <w:lang w:eastAsia="ar-SA"/>
        </w:rPr>
        <w:t>zasad gromadzenia i wysokości wpłat do pracowniczych planów kapitałowych, zwanych dalej, „PPK”, o których mowa w ustawie z dnia 4 października 2018 r. o pracowniczych planach kapitałowych,</w:t>
      </w:r>
    </w:p>
    <w:p w:rsidR="007E1241" w:rsidRPr="00875879" w:rsidRDefault="007E1241" w:rsidP="007E1241">
      <w:pPr>
        <w:widowControl w:val="0"/>
        <w:overflowPunct w:val="0"/>
        <w:autoSpaceDE w:val="0"/>
        <w:spacing w:before="120" w:after="120" w:line="276" w:lineRule="auto"/>
        <w:ind w:left="851" w:hanging="851"/>
        <w:contextualSpacing/>
        <w:textAlignment w:val="baseline"/>
        <w:rPr>
          <w:rFonts w:ascii="Verdana" w:hAnsi="Verdana"/>
          <w:w w:val="90"/>
          <w:sz w:val="20"/>
          <w:szCs w:val="20"/>
          <w:lang w:eastAsia="ar-SA"/>
        </w:rPr>
      </w:pPr>
      <w:r w:rsidRPr="00875879">
        <w:rPr>
          <w:rFonts w:ascii="Verdana" w:hAnsi="Verdana"/>
          <w:w w:val="90"/>
          <w:sz w:val="20"/>
          <w:szCs w:val="20"/>
          <w:lang w:eastAsia="ar-SA"/>
        </w:rPr>
        <w:t>- jeżeli zmiany te będą miały wpływ na koszty wykonania zamówienia przez Wykonawcę.</w:t>
      </w:r>
    </w:p>
    <w:p w:rsidR="007E1241" w:rsidRPr="00875879" w:rsidRDefault="007E1241" w:rsidP="007E1241">
      <w:pPr>
        <w:numPr>
          <w:ilvl w:val="0"/>
          <w:numId w:val="42"/>
        </w:numPr>
        <w:suppressAutoHyphens/>
        <w:spacing w:after="0" w:line="276" w:lineRule="auto"/>
        <w:contextualSpacing/>
        <w:jc w:val="both"/>
        <w:rPr>
          <w:rFonts w:ascii="Verdana" w:hAnsi="Verdana"/>
          <w:w w:val="90"/>
          <w:sz w:val="20"/>
          <w:szCs w:val="20"/>
          <w:lang w:eastAsia="ar-SA"/>
        </w:rPr>
      </w:pPr>
      <w:r w:rsidRPr="00875879">
        <w:rPr>
          <w:rFonts w:ascii="Verdana" w:hAnsi="Verdana"/>
          <w:w w:val="90"/>
          <w:sz w:val="20"/>
          <w:szCs w:val="20"/>
          <w:lang w:eastAsia="ar-SA"/>
        </w:rPr>
        <w:t>W przypadku wystąpienia podstaw do waloryzacji, o których mowa w ust. 10, Wykonawca może wystąpić do Zamawiającego z pisemnym wnioskiem o zmianę wynagrodzenia pozostałego do wypłaty (za roboty jeszcze nie wykonane), przedkładając odpowiednie dokumenty potwierdzające zasadność złożenia takiego wniosku. Wykonawca winien wykazać ponad wszelką wątpliwość, że zaistniała zmiana ma bezpośredni wpływ na koszty wykonania zamówienia oraz określić stopień, w jakim wpłynie ona na wysokość wynagrodzenia. W tym przypadku Wykonawca jest zobowiązany przedłożyć do wniosku dokumenty, z których będzie wynikać, w jakim zakresie zmiany te mają rzeczywisty wpływ na koszty wykonania Umowy, w szczególności:</w:t>
      </w:r>
    </w:p>
    <w:p w:rsidR="007E1241" w:rsidRPr="00875879" w:rsidRDefault="007E1241" w:rsidP="007E1241">
      <w:pPr>
        <w:numPr>
          <w:ilvl w:val="0"/>
          <w:numId w:val="44"/>
        </w:numPr>
        <w:spacing w:after="0" w:line="276" w:lineRule="auto"/>
        <w:ind w:left="794" w:hanging="357"/>
        <w:jc w:val="both"/>
        <w:rPr>
          <w:rFonts w:ascii="Verdana" w:hAnsi="Verdana"/>
          <w:w w:val="90"/>
          <w:sz w:val="20"/>
          <w:szCs w:val="20"/>
          <w:lang w:eastAsia="ar-SA"/>
        </w:rPr>
      </w:pPr>
      <w:r w:rsidRPr="00875879">
        <w:rPr>
          <w:rFonts w:ascii="Verdana" w:hAnsi="Verdana"/>
          <w:w w:val="90"/>
          <w:sz w:val="20"/>
          <w:szCs w:val="20"/>
          <w:lang w:eastAsia="ar-SA"/>
        </w:rPr>
        <w:lastRenderedPageBreak/>
        <w:t>pisemne zestawienie wynagrodzeń (zarówno przed jak i po zmianie) pracowni</w:t>
      </w:r>
      <w:r w:rsidRPr="00875879">
        <w:rPr>
          <w:rFonts w:ascii="Verdana" w:hAnsi="Verdana"/>
          <w:w w:val="90"/>
          <w:sz w:val="20"/>
          <w:szCs w:val="20"/>
          <w:lang w:eastAsia="ar-SA"/>
        </w:rPr>
        <w:softHyphen/>
        <w:t xml:space="preserve">ków Wykonawcy świadczących usługi, wraz z </w:t>
      </w:r>
      <w:r w:rsidR="007777B1" w:rsidRPr="00875879">
        <w:rPr>
          <w:rFonts w:ascii="Verdana" w:hAnsi="Verdana"/>
          <w:w w:val="90"/>
          <w:sz w:val="20"/>
          <w:szCs w:val="20"/>
          <w:lang w:eastAsia="ar-SA"/>
        </w:rPr>
        <w:t>określeniem zakresu (części eta</w:t>
      </w:r>
      <w:r w:rsidRPr="00875879">
        <w:rPr>
          <w:rFonts w:ascii="Verdana" w:hAnsi="Verdana"/>
          <w:w w:val="90"/>
          <w:sz w:val="20"/>
          <w:szCs w:val="20"/>
          <w:lang w:eastAsia="ar-SA"/>
        </w:rPr>
        <w:t>tu), w jakim wykonują oni prace bezpośrednio związane z realizacją przedmio</w:t>
      </w:r>
      <w:r w:rsidRPr="00875879">
        <w:rPr>
          <w:rFonts w:ascii="Verdana" w:hAnsi="Verdana"/>
          <w:w w:val="90"/>
          <w:sz w:val="20"/>
          <w:szCs w:val="20"/>
          <w:lang w:eastAsia="ar-SA"/>
        </w:rPr>
        <w:softHyphen/>
        <w:t>tu Umowy oraz części wynagrodzenia odpowiadającej temu zakresowi - w przypadku zmiany, o której mowa w ust. 10 pkt 2) powyżej, lub;</w:t>
      </w:r>
    </w:p>
    <w:p w:rsidR="007E1241" w:rsidRPr="00875879" w:rsidRDefault="007E1241" w:rsidP="007E1241">
      <w:pPr>
        <w:numPr>
          <w:ilvl w:val="0"/>
          <w:numId w:val="44"/>
        </w:numPr>
        <w:spacing w:after="0" w:line="276" w:lineRule="auto"/>
        <w:ind w:left="794" w:hanging="357"/>
        <w:jc w:val="both"/>
        <w:rPr>
          <w:rFonts w:ascii="Verdana" w:hAnsi="Verdana"/>
          <w:w w:val="90"/>
          <w:sz w:val="20"/>
          <w:szCs w:val="20"/>
          <w:lang w:eastAsia="ar-SA"/>
        </w:rPr>
      </w:pPr>
      <w:r w:rsidRPr="00875879">
        <w:rPr>
          <w:rFonts w:ascii="Verdana" w:hAnsi="Verdana"/>
          <w:w w:val="90"/>
          <w:sz w:val="20"/>
          <w:szCs w:val="20"/>
          <w:lang w:eastAsia="ar-SA"/>
        </w:rPr>
        <w:t>pisemne zestawienie wynagrodzeń (zarówno przed jak i po zmianie) pracowników Wykonawcy świadczących usługi,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10 pkt 3) lub pkt 4) powyżej.</w:t>
      </w:r>
    </w:p>
    <w:p w:rsidR="007E1241" w:rsidRPr="00875879" w:rsidRDefault="007E1241" w:rsidP="007E1241">
      <w:pPr>
        <w:numPr>
          <w:ilvl w:val="0"/>
          <w:numId w:val="44"/>
        </w:numPr>
        <w:spacing w:after="0" w:line="276" w:lineRule="auto"/>
        <w:ind w:left="794" w:hanging="357"/>
        <w:jc w:val="both"/>
        <w:rPr>
          <w:rFonts w:ascii="Verdana" w:hAnsi="Verdana"/>
          <w:w w:val="90"/>
          <w:sz w:val="20"/>
          <w:szCs w:val="20"/>
          <w:lang w:eastAsia="ar-SA"/>
        </w:rPr>
      </w:pPr>
      <w:r w:rsidRPr="00875879">
        <w:rPr>
          <w:rFonts w:ascii="Verdana" w:hAnsi="Verdana"/>
          <w:w w:val="90"/>
          <w:sz w:val="20"/>
          <w:szCs w:val="20"/>
          <w:lang w:eastAsia="ar-SA"/>
        </w:rPr>
        <w:t>pisemne zestawienie wysokości wpłat dokonanych do PPK (zarówno przed jak i po zmianie)  w przypadku zmiany, o której mowa w ust. 10 pkt 4) powyżej.</w:t>
      </w:r>
    </w:p>
    <w:p w:rsidR="007E1241" w:rsidRPr="00875879" w:rsidRDefault="007E1241" w:rsidP="007E1241">
      <w:pPr>
        <w:numPr>
          <w:ilvl w:val="0"/>
          <w:numId w:val="42"/>
        </w:numPr>
        <w:suppressAutoHyphens/>
        <w:spacing w:after="0" w:line="276" w:lineRule="auto"/>
        <w:contextualSpacing/>
        <w:jc w:val="both"/>
        <w:rPr>
          <w:rFonts w:ascii="Verdana" w:hAnsi="Verdana"/>
          <w:w w:val="90"/>
          <w:sz w:val="20"/>
          <w:szCs w:val="20"/>
          <w:lang w:eastAsia="ar-SA"/>
        </w:rPr>
      </w:pPr>
      <w:r w:rsidRPr="00875879">
        <w:rPr>
          <w:rFonts w:ascii="Verdana" w:hAnsi="Verdana"/>
          <w:w w:val="90"/>
          <w:sz w:val="20"/>
          <w:szCs w:val="20"/>
          <w:lang w:eastAsia="ar-SA"/>
        </w:rPr>
        <w:t>W przypadku zmiany stawki podatku od towarów i usług oraz podatku akcyzowego, o której mowa w ust. 10 pkt 1), zmiana dotyczyć będzie części przedmiotu umowy nie wykonanego w dniu wejścia w życie przepisów zmieniających stawkę podatku od towarów i usług oraz podatku akcyzowego i w związku z tym zmianie ulegnie kwota podatku od towarów i usług oraz podatku akcyzowego i kwota brutto wynagrodzenia. Przedmiotowa zmiana zostanie wprowadzona aneksem do Umowy.</w:t>
      </w:r>
    </w:p>
    <w:p w:rsidR="007E1241" w:rsidRPr="00875879" w:rsidRDefault="007E1241" w:rsidP="007E1241">
      <w:pPr>
        <w:numPr>
          <w:ilvl w:val="0"/>
          <w:numId w:val="42"/>
        </w:numPr>
        <w:suppressAutoHyphens/>
        <w:spacing w:after="0" w:line="276" w:lineRule="auto"/>
        <w:contextualSpacing/>
        <w:jc w:val="both"/>
        <w:rPr>
          <w:rFonts w:ascii="Verdana" w:hAnsi="Verdana"/>
          <w:w w:val="90"/>
          <w:sz w:val="20"/>
          <w:szCs w:val="20"/>
          <w:lang w:eastAsia="ar-SA"/>
        </w:rPr>
      </w:pPr>
      <w:r w:rsidRPr="00875879">
        <w:rPr>
          <w:rFonts w:ascii="Verdana" w:hAnsi="Verdana"/>
          <w:w w:val="90"/>
          <w:sz w:val="20"/>
          <w:szCs w:val="20"/>
          <w:lang w:eastAsia="ar-SA"/>
        </w:rPr>
        <w:t>W przypadku zmiany, o której mowa w ust. 10 pkt 2) i pkt 4), wynagrodzenie pozostałe do zapłaty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 oraz minimalnego wymaganego przez przepisy prawa, poziomu wpłat do pracowniczych planów kapitałowych. Przedmiotowa zmiana zostanie wprowadzona aneksem do Umowy.</w:t>
      </w:r>
    </w:p>
    <w:p w:rsidR="007E1241" w:rsidRPr="00875879" w:rsidRDefault="007E1241" w:rsidP="007E1241">
      <w:pPr>
        <w:numPr>
          <w:ilvl w:val="0"/>
          <w:numId w:val="42"/>
        </w:numPr>
        <w:suppressAutoHyphens/>
        <w:spacing w:after="0" w:line="276" w:lineRule="auto"/>
        <w:contextualSpacing/>
        <w:jc w:val="both"/>
        <w:rPr>
          <w:rFonts w:ascii="Verdana" w:hAnsi="Verdana"/>
          <w:w w:val="90"/>
          <w:sz w:val="20"/>
          <w:szCs w:val="20"/>
          <w:lang w:eastAsia="ar-SA"/>
        </w:rPr>
      </w:pPr>
      <w:r w:rsidRPr="00875879">
        <w:rPr>
          <w:rFonts w:ascii="Verdana" w:hAnsi="Verdana"/>
          <w:w w:val="90"/>
          <w:sz w:val="20"/>
          <w:szCs w:val="20"/>
          <w:lang w:eastAsia="ar-SA"/>
        </w:rPr>
        <w:t>W przypadku zmiany, o której mowa w ust. 10 pkt 3) wynagrodzenie pozostałe do zapłaty ulegnie zmianie o wartość wzrostu całkowitego kosztu Wykonawcy, jaki będzie on zobowiązany dodatkowo ponieść w celu uwzględnienia tej zmiany, przy zachowaniu dotychczasowej kwoty netto wynagrodzenia osób bezpośrednio wykonujących zamówienie na rzecz Zamawiającego. Przedmiotowa zmiana zostanie wprowadzona aneksem do Umowy.</w:t>
      </w:r>
    </w:p>
    <w:p w:rsidR="007E1241" w:rsidRPr="00875879" w:rsidRDefault="007E1241" w:rsidP="007E1241">
      <w:pPr>
        <w:numPr>
          <w:ilvl w:val="0"/>
          <w:numId w:val="42"/>
        </w:numPr>
        <w:suppressAutoHyphens/>
        <w:spacing w:after="0" w:line="276" w:lineRule="auto"/>
        <w:contextualSpacing/>
        <w:jc w:val="both"/>
        <w:rPr>
          <w:rFonts w:ascii="Verdana" w:hAnsi="Verdana"/>
          <w:w w:val="90"/>
          <w:sz w:val="20"/>
          <w:szCs w:val="20"/>
          <w:lang w:eastAsia="ar-SA"/>
        </w:rPr>
      </w:pPr>
      <w:r w:rsidRPr="00875879">
        <w:rPr>
          <w:rFonts w:ascii="Verdana" w:hAnsi="Verdana"/>
          <w:w w:val="90"/>
          <w:sz w:val="20"/>
          <w:szCs w:val="20"/>
          <w:lang w:eastAsia="ar-SA"/>
        </w:rPr>
        <w:t>Postanowienia określone w niniejszym paragrafie będą miały odpowiednie zastosowanie do umów z podwykonawcami zawartymi na okres dłuższy niż 12 miesięcy.</w:t>
      </w:r>
    </w:p>
    <w:p w:rsidR="007E1241" w:rsidRPr="00875879" w:rsidRDefault="007E1241" w:rsidP="007E1241">
      <w:pPr>
        <w:numPr>
          <w:ilvl w:val="0"/>
          <w:numId w:val="42"/>
        </w:numPr>
        <w:suppressAutoHyphens/>
        <w:spacing w:after="0" w:line="276" w:lineRule="auto"/>
        <w:contextualSpacing/>
        <w:jc w:val="both"/>
        <w:rPr>
          <w:rFonts w:ascii="Verdana" w:hAnsi="Verdana"/>
          <w:sz w:val="20"/>
          <w:szCs w:val="20"/>
        </w:rPr>
      </w:pPr>
      <w:r w:rsidRPr="00875879">
        <w:rPr>
          <w:rFonts w:ascii="Verdana" w:hAnsi="Verdana"/>
          <w:w w:val="90"/>
          <w:sz w:val="20"/>
          <w:szCs w:val="20"/>
          <w:lang w:eastAsia="ar-SA"/>
        </w:rPr>
        <w:t>Waloryzacja wynagrodzenia</w:t>
      </w:r>
      <w:r w:rsidR="007777B1" w:rsidRPr="00875879">
        <w:rPr>
          <w:rFonts w:ascii="Verdana" w:hAnsi="Verdana" w:cs="Verdana"/>
          <w:color w:val="000000"/>
          <w:sz w:val="20"/>
          <w:szCs w:val="20"/>
        </w:rPr>
        <w:t xml:space="preserve">, </w:t>
      </w:r>
      <w:r w:rsidRPr="00875879">
        <w:rPr>
          <w:rFonts w:ascii="Verdana" w:hAnsi="Verdana" w:cs="Verdana"/>
          <w:color w:val="000000"/>
          <w:sz w:val="20"/>
          <w:szCs w:val="20"/>
        </w:rPr>
        <w:t xml:space="preserve">wymaga </w:t>
      </w:r>
      <w:r w:rsidR="007777B1" w:rsidRPr="00875879">
        <w:rPr>
          <w:rFonts w:ascii="Verdana" w:hAnsi="Verdana" w:cs="Verdana"/>
          <w:color w:val="000000"/>
          <w:sz w:val="20"/>
          <w:szCs w:val="20"/>
        </w:rPr>
        <w:t xml:space="preserve">zawarcia </w:t>
      </w:r>
      <w:r w:rsidRPr="00875879">
        <w:rPr>
          <w:rFonts w:ascii="Verdana" w:hAnsi="Verdana" w:cs="Verdana"/>
          <w:color w:val="000000"/>
          <w:sz w:val="20"/>
          <w:szCs w:val="20"/>
        </w:rPr>
        <w:t>aneksu do Umowy.</w:t>
      </w:r>
    </w:p>
    <w:p w:rsidR="007E1C73" w:rsidRPr="00875879" w:rsidRDefault="007E1C73" w:rsidP="00F879B9">
      <w:pPr>
        <w:autoSpaceDE w:val="0"/>
        <w:autoSpaceDN w:val="0"/>
        <w:adjustRightInd w:val="0"/>
        <w:spacing w:after="0" w:line="240" w:lineRule="auto"/>
        <w:jc w:val="both"/>
        <w:rPr>
          <w:rFonts w:ascii="Verdana" w:hAnsi="Verdana" w:cs="Times New Roman"/>
          <w:sz w:val="20"/>
          <w:szCs w:val="20"/>
        </w:rPr>
      </w:pPr>
    </w:p>
    <w:p w:rsidR="00D60265" w:rsidRPr="00875879" w:rsidRDefault="004C7C21" w:rsidP="00F879B9">
      <w:pPr>
        <w:autoSpaceDE w:val="0"/>
        <w:autoSpaceDN w:val="0"/>
        <w:adjustRightInd w:val="0"/>
        <w:spacing w:after="0" w:line="240" w:lineRule="auto"/>
        <w:jc w:val="center"/>
        <w:rPr>
          <w:rFonts w:ascii="Verdana" w:hAnsi="Verdana" w:cs="Times New Roman"/>
          <w:sz w:val="20"/>
          <w:szCs w:val="20"/>
        </w:rPr>
      </w:pPr>
      <w:r w:rsidRPr="00875879">
        <w:rPr>
          <w:rFonts w:ascii="Verdana" w:hAnsi="Verdana" w:cs="Times New Roman"/>
          <w:sz w:val="20"/>
          <w:szCs w:val="20"/>
        </w:rPr>
        <w:t xml:space="preserve">§ </w:t>
      </w:r>
      <w:r w:rsidR="00CF1165" w:rsidRPr="00875879">
        <w:rPr>
          <w:rFonts w:ascii="Verdana" w:hAnsi="Verdana" w:cs="Times New Roman"/>
          <w:sz w:val="20"/>
          <w:szCs w:val="20"/>
        </w:rPr>
        <w:t>1</w:t>
      </w:r>
      <w:r w:rsidR="007777B1" w:rsidRPr="00875879">
        <w:rPr>
          <w:rFonts w:ascii="Verdana" w:hAnsi="Verdana" w:cs="Times New Roman"/>
          <w:sz w:val="20"/>
          <w:szCs w:val="20"/>
        </w:rPr>
        <w:t>1</w:t>
      </w:r>
    </w:p>
    <w:p w:rsidR="004C7C21" w:rsidRPr="00875879" w:rsidRDefault="004C7C21" w:rsidP="00F879B9">
      <w:pPr>
        <w:autoSpaceDE w:val="0"/>
        <w:autoSpaceDN w:val="0"/>
        <w:adjustRightInd w:val="0"/>
        <w:spacing w:after="0" w:line="240" w:lineRule="auto"/>
        <w:jc w:val="center"/>
        <w:rPr>
          <w:rFonts w:ascii="Verdana" w:hAnsi="Verdana" w:cs="Times New Roman"/>
          <w:b/>
          <w:sz w:val="20"/>
          <w:szCs w:val="20"/>
        </w:rPr>
      </w:pPr>
      <w:r w:rsidRPr="00875879">
        <w:rPr>
          <w:rFonts w:ascii="Verdana" w:hAnsi="Verdana" w:cs="Times New Roman"/>
          <w:b/>
          <w:sz w:val="20"/>
          <w:szCs w:val="20"/>
        </w:rPr>
        <w:t>(Wypowiedzenie umowy)</w:t>
      </w:r>
    </w:p>
    <w:p w:rsidR="0009254B" w:rsidRPr="00875879" w:rsidRDefault="0009254B" w:rsidP="00F879B9">
      <w:pPr>
        <w:autoSpaceDE w:val="0"/>
        <w:autoSpaceDN w:val="0"/>
        <w:adjustRightInd w:val="0"/>
        <w:spacing w:after="0" w:line="240" w:lineRule="auto"/>
        <w:jc w:val="both"/>
        <w:rPr>
          <w:rFonts w:ascii="Verdana" w:eastAsia="HiddenHorzOCR" w:hAnsi="Verdana" w:cs="HiddenHorzOCR"/>
          <w:sz w:val="20"/>
          <w:szCs w:val="20"/>
        </w:rPr>
      </w:pPr>
    </w:p>
    <w:p w:rsidR="00D60265" w:rsidRPr="00875879" w:rsidRDefault="00D60265" w:rsidP="00F879B9">
      <w:pPr>
        <w:autoSpaceDE w:val="0"/>
        <w:autoSpaceDN w:val="0"/>
        <w:adjustRightInd w:val="0"/>
        <w:spacing w:after="0" w:line="240" w:lineRule="auto"/>
        <w:jc w:val="both"/>
        <w:rPr>
          <w:rFonts w:ascii="Verdana" w:eastAsia="HiddenHorzOCR" w:hAnsi="Verdana" w:cs="HiddenHorzOCR"/>
          <w:sz w:val="20"/>
          <w:szCs w:val="20"/>
        </w:rPr>
      </w:pPr>
      <w:r w:rsidRPr="00875879">
        <w:rPr>
          <w:rFonts w:ascii="Verdana" w:eastAsia="HiddenHorzOCR" w:hAnsi="Verdana" w:cs="HiddenHorzOCR"/>
          <w:sz w:val="20"/>
          <w:szCs w:val="20"/>
        </w:rPr>
        <w:t xml:space="preserve">Każda </w:t>
      </w:r>
      <w:r w:rsidRPr="00875879">
        <w:rPr>
          <w:rFonts w:ascii="Verdana" w:hAnsi="Verdana" w:cs="Arial"/>
          <w:sz w:val="20"/>
          <w:szCs w:val="20"/>
        </w:rPr>
        <w:t xml:space="preserve">ze Stron </w:t>
      </w:r>
      <w:r w:rsidRPr="00875879">
        <w:rPr>
          <w:rFonts w:ascii="Verdana" w:eastAsia="HiddenHorzOCR" w:hAnsi="Verdana" w:cs="HiddenHorzOCR"/>
          <w:sz w:val="20"/>
          <w:szCs w:val="20"/>
        </w:rPr>
        <w:t xml:space="preserve">może rozwiązać umowę </w:t>
      </w:r>
      <w:r w:rsidRPr="00875879">
        <w:rPr>
          <w:rFonts w:ascii="Verdana" w:hAnsi="Verdana" w:cs="Arial"/>
          <w:sz w:val="20"/>
          <w:szCs w:val="20"/>
        </w:rPr>
        <w:t xml:space="preserve">z zachowaniem </w:t>
      </w:r>
      <w:r w:rsidRPr="00875879">
        <w:rPr>
          <w:rFonts w:ascii="Verdana" w:hAnsi="Verdana" w:cs="Times New Roman"/>
          <w:sz w:val="20"/>
          <w:szCs w:val="20"/>
        </w:rPr>
        <w:t xml:space="preserve">2 </w:t>
      </w:r>
      <w:r w:rsidRPr="00875879">
        <w:rPr>
          <w:rFonts w:ascii="Verdana" w:eastAsia="HiddenHorzOCR" w:hAnsi="Verdana" w:cs="HiddenHorzOCR"/>
          <w:sz w:val="20"/>
          <w:szCs w:val="20"/>
        </w:rPr>
        <w:t xml:space="preserve">miesięcznego </w:t>
      </w:r>
      <w:r w:rsidRPr="00875879">
        <w:rPr>
          <w:rFonts w:ascii="Verdana" w:hAnsi="Verdana" w:cs="Arial"/>
          <w:sz w:val="20"/>
          <w:szCs w:val="20"/>
        </w:rPr>
        <w:t>okresu</w:t>
      </w:r>
      <w:r w:rsidR="0009254B" w:rsidRPr="00875879">
        <w:rPr>
          <w:rFonts w:ascii="Verdana" w:hAnsi="Verdana" w:cs="Arial"/>
          <w:sz w:val="20"/>
          <w:szCs w:val="20"/>
        </w:rPr>
        <w:t xml:space="preserve"> </w:t>
      </w:r>
      <w:r w:rsidRPr="00875879">
        <w:rPr>
          <w:rFonts w:ascii="Verdana" w:hAnsi="Verdana" w:cs="Arial"/>
          <w:sz w:val="20"/>
          <w:szCs w:val="20"/>
        </w:rPr>
        <w:t xml:space="preserve">wypowiedzenia ze skutkiem prawnym na koniec </w:t>
      </w:r>
      <w:r w:rsidRPr="00875879">
        <w:rPr>
          <w:rFonts w:ascii="Verdana" w:eastAsia="HiddenHorzOCR" w:hAnsi="Verdana" w:cs="HiddenHorzOCR"/>
          <w:sz w:val="20"/>
          <w:szCs w:val="20"/>
        </w:rPr>
        <w:t>miesiąca.</w:t>
      </w:r>
    </w:p>
    <w:p w:rsidR="0009254B" w:rsidRPr="00875879" w:rsidRDefault="0009254B" w:rsidP="00F879B9">
      <w:pPr>
        <w:autoSpaceDE w:val="0"/>
        <w:autoSpaceDN w:val="0"/>
        <w:adjustRightInd w:val="0"/>
        <w:spacing w:after="0" w:line="240" w:lineRule="auto"/>
        <w:jc w:val="both"/>
        <w:rPr>
          <w:rFonts w:ascii="Verdana" w:hAnsi="Verdana" w:cs="Times New Roman"/>
          <w:sz w:val="20"/>
          <w:szCs w:val="20"/>
        </w:rPr>
      </w:pPr>
    </w:p>
    <w:p w:rsidR="0009254B" w:rsidRPr="00875879" w:rsidRDefault="0009254B" w:rsidP="00F879B9">
      <w:pPr>
        <w:autoSpaceDE w:val="0"/>
        <w:autoSpaceDN w:val="0"/>
        <w:adjustRightInd w:val="0"/>
        <w:spacing w:after="0" w:line="240" w:lineRule="auto"/>
        <w:jc w:val="center"/>
        <w:rPr>
          <w:rFonts w:ascii="Verdana" w:hAnsi="Verdana" w:cs="Times New Roman"/>
          <w:sz w:val="20"/>
          <w:szCs w:val="20"/>
        </w:rPr>
      </w:pPr>
    </w:p>
    <w:p w:rsidR="007777B1" w:rsidRPr="005B37D4" w:rsidRDefault="007777B1" w:rsidP="005B37D4">
      <w:pPr>
        <w:autoSpaceDE w:val="0"/>
        <w:autoSpaceDN w:val="0"/>
        <w:adjustRightInd w:val="0"/>
        <w:spacing w:after="0" w:line="240" w:lineRule="auto"/>
        <w:jc w:val="center"/>
        <w:rPr>
          <w:rFonts w:ascii="Verdana" w:hAnsi="Verdana" w:cs="Times New Roman"/>
          <w:sz w:val="20"/>
          <w:szCs w:val="20"/>
        </w:rPr>
      </w:pPr>
      <w:r w:rsidRPr="005B37D4">
        <w:rPr>
          <w:rFonts w:ascii="Verdana" w:hAnsi="Verdana" w:cs="Times New Roman"/>
          <w:sz w:val="20"/>
          <w:szCs w:val="20"/>
        </w:rPr>
        <w:t xml:space="preserve">§ </w:t>
      </w:r>
      <w:r w:rsidRPr="00875879">
        <w:rPr>
          <w:rFonts w:ascii="Verdana" w:hAnsi="Verdana" w:cs="Times New Roman"/>
          <w:sz w:val="20"/>
          <w:szCs w:val="20"/>
        </w:rPr>
        <w:t>12</w:t>
      </w:r>
    </w:p>
    <w:p w:rsidR="007777B1" w:rsidRPr="00875879" w:rsidRDefault="007777B1" w:rsidP="007777B1">
      <w:pPr>
        <w:spacing w:line="276" w:lineRule="auto"/>
        <w:contextualSpacing/>
        <w:jc w:val="center"/>
        <w:rPr>
          <w:rFonts w:ascii="Verdana" w:hAnsi="Verdana"/>
          <w:b/>
          <w:sz w:val="20"/>
          <w:szCs w:val="20"/>
        </w:rPr>
      </w:pPr>
      <w:r w:rsidRPr="00875879">
        <w:rPr>
          <w:rFonts w:ascii="Verdana" w:hAnsi="Verdana"/>
          <w:b/>
          <w:sz w:val="20"/>
          <w:szCs w:val="20"/>
        </w:rPr>
        <w:t>(Przetwarzanie danych osobowych oraz zabezpieczenie powierzonych danych osobowych)</w:t>
      </w:r>
    </w:p>
    <w:p w:rsidR="007777B1" w:rsidRPr="00875879" w:rsidRDefault="007777B1" w:rsidP="007777B1">
      <w:pPr>
        <w:spacing w:line="276" w:lineRule="auto"/>
        <w:ind w:left="1080"/>
        <w:contextualSpacing/>
        <w:jc w:val="both"/>
        <w:rPr>
          <w:rFonts w:ascii="Verdana" w:hAnsi="Verdana"/>
          <w:strike/>
          <w:color w:val="000000"/>
          <w:sz w:val="20"/>
          <w:szCs w:val="20"/>
        </w:rPr>
      </w:pPr>
    </w:p>
    <w:p w:rsidR="007777B1" w:rsidRPr="00875879" w:rsidRDefault="007777B1" w:rsidP="007777B1">
      <w:pPr>
        <w:pStyle w:val="Akapitzlist"/>
        <w:numPr>
          <w:ilvl w:val="0"/>
          <w:numId w:val="45"/>
        </w:numPr>
        <w:spacing w:line="276" w:lineRule="auto"/>
        <w:jc w:val="both"/>
        <w:rPr>
          <w:szCs w:val="20"/>
        </w:rPr>
      </w:pPr>
      <w:r w:rsidRPr="00875879">
        <w:rPr>
          <w:szCs w:val="20"/>
        </w:rPr>
        <w:t>Wykonawca w związku z zawarciem i wykonywaniem niniejszej umowy będzie pełnić funkcję:</w:t>
      </w:r>
    </w:p>
    <w:p w:rsidR="007777B1" w:rsidRPr="00875879" w:rsidRDefault="007777B1" w:rsidP="007777B1">
      <w:pPr>
        <w:pStyle w:val="Akapitzlist"/>
        <w:numPr>
          <w:ilvl w:val="0"/>
          <w:numId w:val="46"/>
        </w:numPr>
        <w:spacing w:line="276" w:lineRule="auto"/>
        <w:jc w:val="both"/>
        <w:rPr>
          <w:szCs w:val="20"/>
        </w:rPr>
      </w:pPr>
      <w:r w:rsidRPr="00875879">
        <w:rPr>
          <w:szCs w:val="20"/>
        </w:rPr>
        <w:lastRenderedPageBreak/>
        <w:t>Podmiotu przetwarzającego w rozumieniu art. 28 Rozporządzenia Parlamentu Europejskiego i Rady (UE) 2016/679 z dnia 27 kwietnia 2016 r. w sprawie ochrony osób fizycznych w związku z przetwarzaniem danych osobowych i w sprawie swobodnego przepływu takich danych oraz uchylenia dyrektywy 95/46/WE (dalej „RODO”) – w zakresie czynności przetwarzania określonych w odrębnej umowie powierzenia przetwarzania,</w:t>
      </w:r>
    </w:p>
    <w:p w:rsidR="007777B1" w:rsidRPr="00875879" w:rsidRDefault="007777B1" w:rsidP="007777B1">
      <w:pPr>
        <w:pStyle w:val="Akapitzlist"/>
        <w:numPr>
          <w:ilvl w:val="0"/>
          <w:numId w:val="46"/>
        </w:numPr>
        <w:spacing w:line="276" w:lineRule="auto"/>
        <w:jc w:val="both"/>
        <w:rPr>
          <w:szCs w:val="20"/>
        </w:rPr>
      </w:pPr>
      <w:r w:rsidRPr="00875879">
        <w:rPr>
          <w:szCs w:val="20"/>
        </w:rPr>
        <w:t>Samodzielnego administratora danych osobowych, zgodnie z przepisami RODO – w zakresie pozostałych danych osobowych.</w:t>
      </w:r>
    </w:p>
    <w:p w:rsidR="007777B1" w:rsidRPr="00875879" w:rsidRDefault="007777B1" w:rsidP="007777B1">
      <w:pPr>
        <w:pStyle w:val="Akapitzlist"/>
        <w:numPr>
          <w:ilvl w:val="0"/>
          <w:numId w:val="45"/>
        </w:numPr>
        <w:spacing w:line="276" w:lineRule="auto"/>
        <w:jc w:val="both"/>
        <w:rPr>
          <w:szCs w:val="20"/>
        </w:rPr>
      </w:pPr>
      <w:r w:rsidRPr="00875879">
        <w:rPr>
          <w:szCs w:val="20"/>
        </w:rPr>
        <w:t>Wykonawca zobowiązuje się poinformować wszystkie osoby fizyczne związane z realizacją niniejszej umowy (w tym osoby fizyczne prowadzące działalność gospodarczą), których dane osobowe w jakiejkolwiek formie będą udostępnione przez Wykonawcę Zamawiającemu lub które Wykonawca pozyska, jako podmiot przetwarzający działający w imieniu Zamawiającego, o fakcie rozpoczęcia przetwarzania tych danych osobowych przez Zamawiającego.</w:t>
      </w:r>
    </w:p>
    <w:p w:rsidR="007777B1" w:rsidRPr="00875879" w:rsidRDefault="007777B1" w:rsidP="007777B1">
      <w:pPr>
        <w:pStyle w:val="Akapitzlist"/>
        <w:numPr>
          <w:ilvl w:val="0"/>
          <w:numId w:val="45"/>
        </w:numPr>
        <w:spacing w:line="276" w:lineRule="auto"/>
        <w:jc w:val="both"/>
        <w:rPr>
          <w:szCs w:val="20"/>
        </w:rPr>
      </w:pPr>
      <w:r w:rsidRPr="00875879">
        <w:rPr>
          <w:szCs w:val="20"/>
        </w:rPr>
        <w:t xml:space="preserve">Obowiązek, o którym mowa w ust. 2,  zostanie wykonany  poprzez przekazanie osobom, których dane osobowe przetwarza Zamawiający, aktualnej klauzuli informacyjnej dostępnej na stronie internetowej </w:t>
      </w:r>
      <w:hyperlink r:id="rId5" w:history="1">
        <w:r w:rsidRPr="00875879">
          <w:rPr>
            <w:rStyle w:val="Hipercze"/>
            <w:szCs w:val="20"/>
          </w:rPr>
          <w:t>https://www.gov.pl/web/gddkia/przetwarzanie-danych-osobowych-pracownikow-wykonawcow-i-podwykonawcow</w:t>
        </w:r>
      </w:hyperlink>
      <w:r w:rsidRPr="00875879">
        <w:rPr>
          <w:szCs w:val="20"/>
        </w:rPr>
        <w:t xml:space="preserve">, oraz przeprowadzenie wszelkich innych czynności niezbędnych do wykonania w imieniu Zamawiającego obowiązku informacyjnego określonego w RODO wobec tych osób. Zmiana przez Zamawiającego treści klauzuli informacyjnej dostępnej na ww. stronie internetowej nie wymaga zmiany Umowy.  </w:t>
      </w:r>
    </w:p>
    <w:p w:rsidR="007777B1" w:rsidRPr="00875879" w:rsidRDefault="007777B1" w:rsidP="007777B1">
      <w:pPr>
        <w:pStyle w:val="Akapitzlist"/>
        <w:numPr>
          <w:ilvl w:val="0"/>
          <w:numId w:val="45"/>
        </w:numPr>
        <w:spacing w:line="276" w:lineRule="auto"/>
        <w:jc w:val="both"/>
        <w:rPr>
          <w:szCs w:val="20"/>
        </w:rPr>
      </w:pPr>
      <w:r w:rsidRPr="00875879">
        <w:rPr>
          <w:szCs w:val="20"/>
        </w:rPr>
        <w:t>Wykonawca ponosi wobec Zamawiającego pełną odpowiedzialność z tytułu niewykonania lub nienależytego wykonania obowiązków wskazanych powyżej.</w:t>
      </w:r>
    </w:p>
    <w:p w:rsidR="007777B1" w:rsidRPr="00875879" w:rsidRDefault="007777B1" w:rsidP="007777B1">
      <w:pPr>
        <w:autoSpaceDE w:val="0"/>
        <w:autoSpaceDN w:val="0"/>
        <w:adjustRightInd w:val="0"/>
        <w:spacing w:after="0" w:line="240" w:lineRule="auto"/>
        <w:jc w:val="center"/>
        <w:rPr>
          <w:rFonts w:ascii="Verdana" w:hAnsi="Verdana" w:cs="Times New Roman"/>
          <w:sz w:val="20"/>
          <w:szCs w:val="20"/>
        </w:rPr>
      </w:pPr>
      <w:r w:rsidRPr="00875879">
        <w:rPr>
          <w:rFonts w:ascii="Verdana" w:hAnsi="Verdana"/>
          <w:sz w:val="20"/>
          <w:szCs w:val="20"/>
        </w:rPr>
        <w:t>W przypadku wystąpienia konieczności powiężenia Wykonawcy przetwarzania danych osobowych osób trzecich, zostanie ono dokonane na podstawie odrębnej umowy.</w:t>
      </w:r>
    </w:p>
    <w:p w:rsidR="007777B1" w:rsidRPr="00875879" w:rsidRDefault="007777B1" w:rsidP="00F879B9">
      <w:pPr>
        <w:autoSpaceDE w:val="0"/>
        <w:autoSpaceDN w:val="0"/>
        <w:adjustRightInd w:val="0"/>
        <w:spacing w:after="0" w:line="240" w:lineRule="auto"/>
        <w:jc w:val="center"/>
        <w:rPr>
          <w:rFonts w:ascii="Verdana" w:hAnsi="Verdana" w:cs="Times New Roman"/>
          <w:sz w:val="20"/>
          <w:szCs w:val="20"/>
        </w:rPr>
      </w:pPr>
    </w:p>
    <w:p w:rsidR="00D60265" w:rsidRPr="00875879" w:rsidRDefault="00D60265" w:rsidP="00F879B9">
      <w:pPr>
        <w:autoSpaceDE w:val="0"/>
        <w:autoSpaceDN w:val="0"/>
        <w:adjustRightInd w:val="0"/>
        <w:spacing w:after="0" w:line="240" w:lineRule="auto"/>
        <w:jc w:val="center"/>
        <w:rPr>
          <w:rFonts w:ascii="Verdana" w:hAnsi="Verdana" w:cs="Times New Roman"/>
          <w:sz w:val="20"/>
          <w:szCs w:val="20"/>
        </w:rPr>
      </w:pPr>
      <w:r w:rsidRPr="00875879">
        <w:rPr>
          <w:rFonts w:ascii="Verdana" w:hAnsi="Verdana" w:cs="Times New Roman"/>
          <w:sz w:val="20"/>
          <w:szCs w:val="20"/>
        </w:rPr>
        <w:t>§</w:t>
      </w:r>
      <w:r w:rsidR="004C7C21" w:rsidRPr="00875879">
        <w:rPr>
          <w:rFonts w:ascii="Verdana" w:hAnsi="Verdana" w:cs="Times New Roman"/>
          <w:sz w:val="20"/>
          <w:szCs w:val="20"/>
        </w:rPr>
        <w:t xml:space="preserve"> </w:t>
      </w:r>
      <w:r w:rsidR="00CF1165" w:rsidRPr="00875879">
        <w:rPr>
          <w:rFonts w:ascii="Verdana" w:hAnsi="Verdana" w:cs="Times New Roman"/>
          <w:sz w:val="20"/>
          <w:szCs w:val="20"/>
        </w:rPr>
        <w:t>1</w:t>
      </w:r>
      <w:r w:rsidR="007777B1" w:rsidRPr="00875879">
        <w:rPr>
          <w:rFonts w:ascii="Verdana" w:hAnsi="Verdana" w:cs="Times New Roman"/>
          <w:sz w:val="20"/>
          <w:szCs w:val="20"/>
        </w:rPr>
        <w:t>3</w:t>
      </w:r>
    </w:p>
    <w:p w:rsidR="004C7C21" w:rsidRPr="00875879" w:rsidRDefault="004C7C21" w:rsidP="00F879B9">
      <w:pPr>
        <w:autoSpaceDE w:val="0"/>
        <w:autoSpaceDN w:val="0"/>
        <w:adjustRightInd w:val="0"/>
        <w:spacing w:after="0" w:line="240" w:lineRule="auto"/>
        <w:jc w:val="center"/>
        <w:rPr>
          <w:rFonts w:ascii="Verdana" w:hAnsi="Verdana" w:cs="Times New Roman"/>
          <w:b/>
          <w:sz w:val="20"/>
          <w:szCs w:val="20"/>
        </w:rPr>
      </w:pPr>
      <w:r w:rsidRPr="00875879">
        <w:rPr>
          <w:rFonts w:ascii="Verdana" w:hAnsi="Verdana" w:cs="Times New Roman"/>
          <w:b/>
          <w:sz w:val="20"/>
          <w:szCs w:val="20"/>
        </w:rPr>
        <w:t>(Postanowienia końcowe)</w:t>
      </w:r>
    </w:p>
    <w:p w:rsidR="0009254B" w:rsidRPr="00875879" w:rsidRDefault="0009254B" w:rsidP="00F879B9">
      <w:pPr>
        <w:autoSpaceDE w:val="0"/>
        <w:autoSpaceDN w:val="0"/>
        <w:adjustRightInd w:val="0"/>
        <w:spacing w:after="0" w:line="240" w:lineRule="auto"/>
        <w:jc w:val="both"/>
        <w:rPr>
          <w:rFonts w:ascii="Verdana" w:hAnsi="Verdana" w:cs="Arial"/>
          <w:sz w:val="20"/>
          <w:szCs w:val="20"/>
        </w:rPr>
      </w:pPr>
    </w:p>
    <w:p w:rsidR="004C7C21" w:rsidRPr="00875879" w:rsidRDefault="00D60265" w:rsidP="00F879B9">
      <w:pPr>
        <w:pStyle w:val="Akapitzlist"/>
        <w:numPr>
          <w:ilvl w:val="0"/>
          <w:numId w:val="21"/>
        </w:numPr>
        <w:autoSpaceDE w:val="0"/>
        <w:autoSpaceDN w:val="0"/>
        <w:adjustRightInd w:val="0"/>
        <w:ind w:left="426"/>
        <w:jc w:val="both"/>
        <w:rPr>
          <w:rFonts w:cs="Arial"/>
          <w:szCs w:val="20"/>
        </w:rPr>
      </w:pPr>
      <w:r w:rsidRPr="00875879">
        <w:rPr>
          <w:rFonts w:cs="Arial"/>
          <w:szCs w:val="20"/>
        </w:rPr>
        <w:t xml:space="preserve">W sprawach nieuregulowanych </w:t>
      </w:r>
      <w:r w:rsidRPr="00875879">
        <w:rPr>
          <w:rFonts w:eastAsia="HiddenHorzOCR" w:cs="HiddenHorzOCR"/>
          <w:szCs w:val="20"/>
        </w:rPr>
        <w:t xml:space="preserve">niniejszą umową </w:t>
      </w:r>
      <w:r w:rsidRPr="00875879">
        <w:rPr>
          <w:rFonts w:cs="Arial"/>
          <w:szCs w:val="20"/>
        </w:rPr>
        <w:t xml:space="preserve">stosuje </w:t>
      </w:r>
      <w:r w:rsidRPr="00875879">
        <w:rPr>
          <w:rFonts w:eastAsia="HiddenHorzOCR" w:cs="HiddenHorzOCR"/>
          <w:szCs w:val="20"/>
        </w:rPr>
        <w:t xml:space="preserve">się </w:t>
      </w:r>
      <w:r w:rsidRPr="00875879">
        <w:rPr>
          <w:rFonts w:cs="Arial"/>
          <w:szCs w:val="20"/>
        </w:rPr>
        <w:t>przepisy Kodeksu cywilnego.</w:t>
      </w:r>
    </w:p>
    <w:p w:rsidR="004C7C21" w:rsidRPr="00875879" w:rsidRDefault="004C7C21" w:rsidP="00F879B9">
      <w:pPr>
        <w:pStyle w:val="Akapitzlist"/>
        <w:autoSpaceDE w:val="0"/>
        <w:autoSpaceDN w:val="0"/>
        <w:adjustRightInd w:val="0"/>
        <w:ind w:left="426"/>
        <w:jc w:val="both"/>
        <w:rPr>
          <w:rFonts w:cs="Arial"/>
          <w:szCs w:val="20"/>
        </w:rPr>
      </w:pPr>
    </w:p>
    <w:p w:rsidR="004C7C21" w:rsidRPr="00875879" w:rsidRDefault="004C7C21" w:rsidP="00F879B9">
      <w:pPr>
        <w:pStyle w:val="Akapitzlist"/>
        <w:numPr>
          <w:ilvl w:val="0"/>
          <w:numId w:val="21"/>
        </w:numPr>
        <w:autoSpaceDE w:val="0"/>
        <w:autoSpaceDN w:val="0"/>
        <w:adjustRightInd w:val="0"/>
        <w:ind w:left="426"/>
        <w:jc w:val="both"/>
        <w:rPr>
          <w:rFonts w:cs="Arial"/>
          <w:szCs w:val="20"/>
        </w:rPr>
      </w:pPr>
      <w:r w:rsidRPr="00875879">
        <w:rPr>
          <w:rFonts w:cs="Arial"/>
          <w:szCs w:val="20"/>
        </w:rPr>
        <w:t>Wszelkie zmiany niniejszej umowy wymagają formy pisemnej pod rygorem nieważności, z wyjątkiem przypadków przewidzianych w umowie.</w:t>
      </w:r>
    </w:p>
    <w:p w:rsidR="004C7C21" w:rsidRPr="00875879" w:rsidRDefault="004C7C21" w:rsidP="00F879B9">
      <w:pPr>
        <w:pStyle w:val="Akapitzlist"/>
        <w:autoSpaceDE w:val="0"/>
        <w:autoSpaceDN w:val="0"/>
        <w:adjustRightInd w:val="0"/>
        <w:ind w:left="426"/>
        <w:jc w:val="both"/>
        <w:rPr>
          <w:rFonts w:cs="Arial"/>
          <w:szCs w:val="20"/>
        </w:rPr>
      </w:pPr>
    </w:p>
    <w:p w:rsidR="004C7C21" w:rsidRPr="00875879" w:rsidRDefault="00D60265" w:rsidP="00F879B9">
      <w:pPr>
        <w:pStyle w:val="Akapitzlist"/>
        <w:numPr>
          <w:ilvl w:val="0"/>
          <w:numId w:val="21"/>
        </w:numPr>
        <w:autoSpaceDE w:val="0"/>
        <w:autoSpaceDN w:val="0"/>
        <w:adjustRightInd w:val="0"/>
        <w:ind w:left="426"/>
        <w:jc w:val="both"/>
        <w:rPr>
          <w:rFonts w:cs="Arial"/>
          <w:szCs w:val="20"/>
        </w:rPr>
      </w:pPr>
      <w:r w:rsidRPr="00875879">
        <w:rPr>
          <w:rFonts w:cs="Arial"/>
          <w:szCs w:val="20"/>
        </w:rPr>
        <w:t xml:space="preserve">Wszelkie spory </w:t>
      </w:r>
      <w:r w:rsidRPr="00875879">
        <w:rPr>
          <w:rFonts w:eastAsia="HiddenHorzOCR" w:cs="HiddenHorzOCR"/>
          <w:szCs w:val="20"/>
        </w:rPr>
        <w:t xml:space="preserve">mogące wynikać </w:t>
      </w:r>
      <w:r w:rsidRPr="00875879">
        <w:rPr>
          <w:rFonts w:cs="Arial"/>
          <w:szCs w:val="20"/>
        </w:rPr>
        <w:t xml:space="preserve">w </w:t>
      </w:r>
      <w:r w:rsidRPr="00875879">
        <w:rPr>
          <w:rFonts w:eastAsia="HiddenHorzOCR" w:cs="HiddenHorzOCR"/>
          <w:szCs w:val="20"/>
        </w:rPr>
        <w:t xml:space="preserve">związku </w:t>
      </w:r>
      <w:r w:rsidRPr="00875879">
        <w:rPr>
          <w:rFonts w:cs="Arial"/>
          <w:szCs w:val="20"/>
        </w:rPr>
        <w:t xml:space="preserve">z </w:t>
      </w:r>
      <w:r w:rsidRPr="00875879">
        <w:rPr>
          <w:rFonts w:eastAsia="HiddenHorzOCR" w:cs="HiddenHorzOCR"/>
          <w:szCs w:val="20"/>
        </w:rPr>
        <w:t xml:space="preserve">realizacją </w:t>
      </w:r>
      <w:r w:rsidRPr="00875879">
        <w:rPr>
          <w:rFonts w:cs="Arial"/>
          <w:szCs w:val="20"/>
        </w:rPr>
        <w:t xml:space="preserve">niniejszej umowy </w:t>
      </w:r>
      <w:r w:rsidRPr="00875879">
        <w:rPr>
          <w:rFonts w:eastAsia="HiddenHorzOCR" w:cs="HiddenHorzOCR"/>
          <w:szCs w:val="20"/>
        </w:rPr>
        <w:t>będą</w:t>
      </w:r>
      <w:r w:rsidR="0009254B" w:rsidRPr="00875879">
        <w:rPr>
          <w:rFonts w:eastAsia="HiddenHorzOCR" w:cs="HiddenHorzOCR"/>
          <w:szCs w:val="20"/>
        </w:rPr>
        <w:t xml:space="preserve"> </w:t>
      </w:r>
      <w:r w:rsidRPr="00875879">
        <w:rPr>
          <w:rFonts w:cs="Arial"/>
          <w:szCs w:val="20"/>
        </w:rPr>
        <w:t xml:space="preserve">rozstrzygane przez </w:t>
      </w:r>
      <w:r w:rsidRPr="00875879">
        <w:rPr>
          <w:rFonts w:eastAsia="HiddenHorzOCR" w:cs="HiddenHorzOCR"/>
          <w:szCs w:val="20"/>
        </w:rPr>
        <w:t xml:space="preserve">sąd właściwy </w:t>
      </w:r>
      <w:r w:rsidRPr="00875879">
        <w:rPr>
          <w:rFonts w:cs="Arial"/>
          <w:szCs w:val="20"/>
        </w:rPr>
        <w:t xml:space="preserve">dla siedziby </w:t>
      </w:r>
      <w:r w:rsidRPr="00875879">
        <w:rPr>
          <w:rFonts w:eastAsia="HiddenHorzOCR" w:cs="HiddenHorzOCR"/>
          <w:szCs w:val="20"/>
        </w:rPr>
        <w:t>Zamawiającego (właściwość</w:t>
      </w:r>
      <w:r w:rsidR="0009254B" w:rsidRPr="00875879">
        <w:rPr>
          <w:rFonts w:eastAsia="HiddenHorzOCR" w:cs="HiddenHorzOCR"/>
          <w:szCs w:val="20"/>
        </w:rPr>
        <w:t xml:space="preserve"> </w:t>
      </w:r>
      <w:r w:rsidRPr="00875879">
        <w:rPr>
          <w:rFonts w:cs="Arial"/>
          <w:szCs w:val="20"/>
        </w:rPr>
        <w:t xml:space="preserve">miejscowa dla </w:t>
      </w:r>
      <w:r w:rsidR="0009254B" w:rsidRPr="00875879">
        <w:rPr>
          <w:rFonts w:eastAsia="HiddenHorzOCR" w:cs="HiddenHorzOCR"/>
          <w:szCs w:val="20"/>
        </w:rPr>
        <w:t>O</w:t>
      </w:r>
      <w:r w:rsidRPr="00875879">
        <w:rPr>
          <w:rFonts w:eastAsia="HiddenHorzOCR" w:cs="HiddenHorzOCR"/>
          <w:szCs w:val="20"/>
        </w:rPr>
        <w:t xml:space="preserve">ddziału </w:t>
      </w:r>
      <w:r w:rsidRPr="00875879">
        <w:rPr>
          <w:rFonts w:cs="Arial"/>
          <w:szCs w:val="20"/>
        </w:rPr>
        <w:t>GDDKiA w Kielcach).</w:t>
      </w:r>
    </w:p>
    <w:p w:rsidR="004C7C21" w:rsidRPr="00875879" w:rsidRDefault="004C7C21" w:rsidP="00F879B9">
      <w:pPr>
        <w:pStyle w:val="Akapitzlist"/>
        <w:autoSpaceDE w:val="0"/>
        <w:autoSpaceDN w:val="0"/>
        <w:adjustRightInd w:val="0"/>
        <w:ind w:left="426"/>
        <w:jc w:val="both"/>
        <w:rPr>
          <w:rFonts w:cs="Arial"/>
          <w:szCs w:val="20"/>
        </w:rPr>
      </w:pPr>
    </w:p>
    <w:p w:rsidR="00D60265" w:rsidRPr="00875879" w:rsidRDefault="00D60265" w:rsidP="00F879B9">
      <w:pPr>
        <w:pStyle w:val="Akapitzlist"/>
        <w:numPr>
          <w:ilvl w:val="0"/>
          <w:numId w:val="21"/>
        </w:numPr>
        <w:autoSpaceDE w:val="0"/>
        <w:autoSpaceDN w:val="0"/>
        <w:adjustRightInd w:val="0"/>
        <w:ind w:left="426"/>
        <w:jc w:val="both"/>
        <w:rPr>
          <w:rFonts w:cs="Arial"/>
          <w:szCs w:val="20"/>
        </w:rPr>
      </w:pPr>
      <w:r w:rsidRPr="00875879">
        <w:rPr>
          <w:rFonts w:eastAsia="HiddenHorzOCR" w:cs="HiddenHorzOCR"/>
          <w:szCs w:val="20"/>
        </w:rPr>
        <w:t xml:space="preserve">Niniejszą umowę sporządzono </w:t>
      </w:r>
      <w:r w:rsidRPr="00875879">
        <w:rPr>
          <w:rFonts w:cs="Arial"/>
          <w:szCs w:val="20"/>
        </w:rPr>
        <w:t xml:space="preserve">w dwóch </w:t>
      </w:r>
      <w:r w:rsidRPr="00875879">
        <w:rPr>
          <w:rFonts w:eastAsia="HiddenHorzOCR" w:cs="HiddenHorzOCR"/>
          <w:szCs w:val="20"/>
        </w:rPr>
        <w:t xml:space="preserve">jednobrzmiących </w:t>
      </w:r>
      <w:r w:rsidRPr="00875879">
        <w:rPr>
          <w:rFonts w:cs="Arial"/>
          <w:szCs w:val="20"/>
        </w:rPr>
        <w:t>egzemplarzach, po</w:t>
      </w:r>
      <w:r w:rsidR="0009254B" w:rsidRPr="00875879">
        <w:rPr>
          <w:rFonts w:cs="Arial"/>
          <w:szCs w:val="20"/>
        </w:rPr>
        <w:t xml:space="preserve"> </w:t>
      </w:r>
      <w:r w:rsidRPr="00875879">
        <w:rPr>
          <w:rFonts w:cs="Arial"/>
          <w:szCs w:val="20"/>
        </w:rPr>
        <w:t xml:space="preserve">jednym egzemplarzu dla </w:t>
      </w:r>
      <w:r w:rsidRPr="00875879">
        <w:rPr>
          <w:rFonts w:eastAsia="HiddenHorzOCR" w:cs="HiddenHorzOCR"/>
          <w:szCs w:val="20"/>
        </w:rPr>
        <w:t xml:space="preserve">każdej </w:t>
      </w:r>
      <w:r w:rsidRPr="00875879">
        <w:rPr>
          <w:rFonts w:cs="Arial"/>
          <w:szCs w:val="20"/>
        </w:rPr>
        <w:t>ze stron.</w:t>
      </w:r>
    </w:p>
    <w:p w:rsidR="00FF178B" w:rsidRPr="00875879" w:rsidRDefault="00FF178B" w:rsidP="00F879B9">
      <w:pPr>
        <w:autoSpaceDE w:val="0"/>
        <w:autoSpaceDN w:val="0"/>
        <w:adjustRightInd w:val="0"/>
        <w:spacing w:after="0" w:line="240" w:lineRule="auto"/>
        <w:jc w:val="both"/>
        <w:rPr>
          <w:rFonts w:ascii="Verdana" w:hAnsi="Verdana" w:cs="Times New Roman"/>
          <w:sz w:val="20"/>
          <w:szCs w:val="20"/>
        </w:rPr>
      </w:pPr>
    </w:p>
    <w:p w:rsidR="004C7C21" w:rsidRPr="00875879" w:rsidRDefault="004C7C21" w:rsidP="00F879B9">
      <w:pPr>
        <w:autoSpaceDE w:val="0"/>
        <w:autoSpaceDN w:val="0"/>
        <w:adjustRightInd w:val="0"/>
        <w:spacing w:after="0" w:line="240" w:lineRule="auto"/>
        <w:jc w:val="center"/>
        <w:rPr>
          <w:rFonts w:ascii="Verdana" w:hAnsi="Verdana" w:cs="Times New Roman"/>
          <w:sz w:val="20"/>
          <w:szCs w:val="20"/>
        </w:rPr>
      </w:pPr>
      <w:r w:rsidRPr="00875879">
        <w:rPr>
          <w:rFonts w:ascii="Verdana" w:hAnsi="Verdana" w:cs="Times New Roman"/>
          <w:sz w:val="20"/>
          <w:szCs w:val="20"/>
        </w:rPr>
        <w:t xml:space="preserve">§ </w:t>
      </w:r>
      <w:r w:rsidR="00CF1165" w:rsidRPr="00875879">
        <w:rPr>
          <w:rFonts w:ascii="Verdana" w:hAnsi="Verdana" w:cs="Times New Roman"/>
          <w:sz w:val="20"/>
          <w:szCs w:val="20"/>
        </w:rPr>
        <w:t>1</w:t>
      </w:r>
      <w:r w:rsidR="007777B1" w:rsidRPr="00875879">
        <w:rPr>
          <w:rFonts w:ascii="Verdana" w:hAnsi="Verdana" w:cs="Times New Roman"/>
          <w:sz w:val="20"/>
          <w:szCs w:val="20"/>
        </w:rPr>
        <w:t>4</w:t>
      </w:r>
    </w:p>
    <w:p w:rsidR="004C7C21" w:rsidRDefault="004C7C21" w:rsidP="00F879B9">
      <w:pPr>
        <w:autoSpaceDE w:val="0"/>
        <w:autoSpaceDN w:val="0"/>
        <w:adjustRightInd w:val="0"/>
        <w:spacing w:after="0" w:line="240" w:lineRule="auto"/>
        <w:jc w:val="center"/>
        <w:rPr>
          <w:rFonts w:ascii="Verdana" w:hAnsi="Verdana" w:cs="Times New Roman"/>
          <w:b/>
          <w:sz w:val="20"/>
          <w:szCs w:val="20"/>
        </w:rPr>
      </w:pPr>
      <w:r w:rsidRPr="00875879">
        <w:rPr>
          <w:rFonts w:ascii="Verdana" w:hAnsi="Verdana" w:cs="Times New Roman"/>
          <w:b/>
          <w:sz w:val="20"/>
          <w:szCs w:val="20"/>
        </w:rPr>
        <w:t>(Załączniki)</w:t>
      </w:r>
    </w:p>
    <w:p w:rsidR="00067EFE" w:rsidRPr="00875879" w:rsidRDefault="00067EFE" w:rsidP="00F879B9">
      <w:pPr>
        <w:autoSpaceDE w:val="0"/>
        <w:autoSpaceDN w:val="0"/>
        <w:adjustRightInd w:val="0"/>
        <w:spacing w:after="0" w:line="240" w:lineRule="auto"/>
        <w:jc w:val="center"/>
        <w:rPr>
          <w:rFonts w:ascii="Verdana" w:hAnsi="Verdana" w:cs="Times New Roman"/>
          <w:b/>
          <w:sz w:val="20"/>
          <w:szCs w:val="20"/>
        </w:rPr>
      </w:pPr>
    </w:p>
    <w:p w:rsidR="004C7C21" w:rsidRPr="00875879" w:rsidRDefault="004C7C21" w:rsidP="00F879B9">
      <w:pPr>
        <w:pStyle w:val="Akapitzlist"/>
        <w:numPr>
          <w:ilvl w:val="0"/>
          <w:numId w:val="22"/>
        </w:numPr>
        <w:autoSpaceDE w:val="0"/>
        <w:autoSpaceDN w:val="0"/>
        <w:adjustRightInd w:val="0"/>
        <w:ind w:left="426"/>
        <w:jc w:val="both"/>
        <w:rPr>
          <w:rFonts w:cs="Times New Roman"/>
          <w:szCs w:val="20"/>
        </w:rPr>
      </w:pPr>
      <w:r w:rsidRPr="00875879">
        <w:rPr>
          <w:rFonts w:cs="Times New Roman"/>
          <w:szCs w:val="20"/>
        </w:rPr>
        <w:t>Integralną cześć niniejszej umowy stanowią następujące załączniki:</w:t>
      </w:r>
    </w:p>
    <w:p w:rsidR="004C7C21" w:rsidRPr="00875879" w:rsidRDefault="004C7C21" w:rsidP="00F879B9">
      <w:pPr>
        <w:pStyle w:val="Akapitzlist"/>
        <w:numPr>
          <w:ilvl w:val="0"/>
          <w:numId w:val="23"/>
        </w:numPr>
        <w:autoSpaceDE w:val="0"/>
        <w:autoSpaceDN w:val="0"/>
        <w:adjustRightInd w:val="0"/>
        <w:jc w:val="both"/>
        <w:rPr>
          <w:rFonts w:cs="Times New Roman"/>
          <w:szCs w:val="20"/>
        </w:rPr>
      </w:pPr>
      <w:r w:rsidRPr="00875879">
        <w:rPr>
          <w:rFonts w:cs="Times New Roman"/>
          <w:szCs w:val="20"/>
        </w:rPr>
        <w:t>Opis przedmiotu zamówienia – załącznik nr 1 do umowy,</w:t>
      </w:r>
    </w:p>
    <w:p w:rsidR="004C7C21" w:rsidRPr="00875879" w:rsidRDefault="004C7C21" w:rsidP="00F879B9">
      <w:pPr>
        <w:pStyle w:val="Akapitzlist"/>
        <w:numPr>
          <w:ilvl w:val="0"/>
          <w:numId w:val="23"/>
        </w:numPr>
        <w:autoSpaceDE w:val="0"/>
        <w:autoSpaceDN w:val="0"/>
        <w:adjustRightInd w:val="0"/>
        <w:jc w:val="both"/>
        <w:rPr>
          <w:rFonts w:cs="Times New Roman"/>
          <w:szCs w:val="20"/>
        </w:rPr>
      </w:pPr>
      <w:r w:rsidRPr="00875879">
        <w:rPr>
          <w:rFonts w:cs="Times New Roman"/>
          <w:szCs w:val="20"/>
        </w:rPr>
        <w:t>Oferta Wykonawcy z dnia _ _._ _._ _ _ _ r.. – załącznik nr do umowy,</w:t>
      </w:r>
    </w:p>
    <w:p w:rsidR="004C7C21" w:rsidRPr="00875879" w:rsidRDefault="004C7C21" w:rsidP="00F879B9">
      <w:pPr>
        <w:pStyle w:val="Akapitzlist"/>
        <w:numPr>
          <w:ilvl w:val="0"/>
          <w:numId w:val="23"/>
        </w:numPr>
        <w:autoSpaceDE w:val="0"/>
        <w:autoSpaceDN w:val="0"/>
        <w:adjustRightInd w:val="0"/>
        <w:jc w:val="both"/>
        <w:rPr>
          <w:rFonts w:cs="Times New Roman"/>
          <w:szCs w:val="20"/>
        </w:rPr>
      </w:pPr>
      <w:r w:rsidRPr="00875879">
        <w:rPr>
          <w:rFonts w:cs="Times New Roman"/>
          <w:szCs w:val="20"/>
        </w:rPr>
        <w:t>Umowa o Powierzenie Przetwarzania Danych Osobowych – załącznik nr 3 do umowy.</w:t>
      </w:r>
    </w:p>
    <w:p w:rsidR="004C7C21" w:rsidRPr="00875879" w:rsidRDefault="004C7C21" w:rsidP="00F879B9">
      <w:pPr>
        <w:autoSpaceDE w:val="0"/>
        <w:autoSpaceDN w:val="0"/>
        <w:adjustRightInd w:val="0"/>
        <w:spacing w:after="0" w:line="240" w:lineRule="auto"/>
        <w:jc w:val="both"/>
        <w:rPr>
          <w:rFonts w:ascii="Verdana" w:hAnsi="Verdana" w:cs="Times New Roman"/>
          <w:sz w:val="20"/>
          <w:szCs w:val="20"/>
        </w:rPr>
      </w:pPr>
    </w:p>
    <w:p w:rsidR="0009254B" w:rsidRPr="00875879" w:rsidRDefault="0009254B" w:rsidP="00F879B9">
      <w:pPr>
        <w:autoSpaceDE w:val="0"/>
        <w:autoSpaceDN w:val="0"/>
        <w:adjustRightInd w:val="0"/>
        <w:spacing w:after="0" w:line="240" w:lineRule="auto"/>
        <w:jc w:val="both"/>
        <w:rPr>
          <w:rFonts w:ascii="Verdana" w:hAnsi="Verdana" w:cs="Times New Roman"/>
          <w:sz w:val="20"/>
          <w:szCs w:val="20"/>
        </w:rPr>
      </w:pPr>
    </w:p>
    <w:p w:rsidR="0009254B" w:rsidRPr="00875879" w:rsidRDefault="0009254B" w:rsidP="00F879B9">
      <w:pPr>
        <w:autoSpaceDE w:val="0"/>
        <w:autoSpaceDN w:val="0"/>
        <w:adjustRightInd w:val="0"/>
        <w:spacing w:after="0" w:line="240" w:lineRule="auto"/>
        <w:jc w:val="both"/>
        <w:rPr>
          <w:rFonts w:ascii="Verdana" w:hAnsi="Verdana" w:cs="Times New Roman"/>
          <w:sz w:val="20"/>
          <w:szCs w:val="20"/>
        </w:rPr>
      </w:pPr>
      <w:r w:rsidRPr="00875879">
        <w:rPr>
          <w:rFonts w:ascii="Verdana" w:hAnsi="Verdana" w:cs="Times New Roman"/>
          <w:sz w:val="20"/>
          <w:szCs w:val="20"/>
        </w:rPr>
        <w:t>ZAMAWIAJĄCY                                                                       WYKONAWCA</w:t>
      </w:r>
    </w:p>
    <w:sectPr w:rsidR="0009254B" w:rsidRPr="00875879" w:rsidSect="00B258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iddenHorzOCR">
    <w:altName w:val="MS Mincho"/>
    <w:panose1 w:val="00000000000000000000"/>
    <w:charset w:val="80"/>
    <w:family w:val="auto"/>
    <w:notTrueType/>
    <w:pitch w:val="default"/>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TimesNewRomanPSMT">
    <w:altName w:val="MS Gothic"/>
    <w:charset w:val="EE"/>
    <w:family w:val="roman"/>
    <w:pitch w:val="variable"/>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7"/>
    <w:multiLevelType w:val="singleLevel"/>
    <w:tmpl w:val="00000017"/>
    <w:name w:val="WW8Num23"/>
    <w:lvl w:ilvl="0">
      <w:start w:val="1"/>
      <w:numFmt w:val="decimal"/>
      <w:lvlText w:val="%1)"/>
      <w:lvlJc w:val="left"/>
      <w:pPr>
        <w:tabs>
          <w:tab w:val="num" w:pos="0"/>
        </w:tabs>
        <w:ind w:left="1080" w:hanging="360"/>
      </w:pPr>
      <w:rPr>
        <w:rFonts w:ascii="Times New Roman" w:eastAsia="Times New Roman" w:hAnsi="Times New Roman" w:cs="Times New Roman"/>
      </w:rPr>
    </w:lvl>
  </w:abstractNum>
  <w:abstractNum w:abstractNumId="1" w15:restartNumberingAfterBreak="0">
    <w:nsid w:val="0000001F"/>
    <w:multiLevelType w:val="singleLevel"/>
    <w:tmpl w:val="04150017"/>
    <w:lvl w:ilvl="0">
      <w:start w:val="1"/>
      <w:numFmt w:val="lowerLetter"/>
      <w:lvlText w:val="%1)"/>
      <w:lvlJc w:val="left"/>
      <w:pPr>
        <w:ind w:left="1440" w:hanging="360"/>
      </w:pPr>
      <w:rPr>
        <w:rFonts w:hint="default"/>
      </w:rPr>
    </w:lvl>
  </w:abstractNum>
  <w:abstractNum w:abstractNumId="2" w15:restartNumberingAfterBreak="0">
    <w:nsid w:val="0015666E"/>
    <w:multiLevelType w:val="hybridMultilevel"/>
    <w:tmpl w:val="FBACBEE6"/>
    <w:lvl w:ilvl="0" w:tplc="04150017">
      <w:start w:val="1"/>
      <w:numFmt w:val="lowerLetter"/>
      <w:lvlText w:val="%1)"/>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 w15:restartNumberingAfterBreak="0">
    <w:nsid w:val="03847C57"/>
    <w:multiLevelType w:val="hybridMultilevel"/>
    <w:tmpl w:val="49BE6C32"/>
    <w:lvl w:ilvl="0" w:tplc="28EEC0F6">
      <w:start w:val="1"/>
      <w:numFmt w:val="decimal"/>
      <w:lvlText w:val="%1."/>
      <w:lvlJc w:val="left"/>
      <w:pPr>
        <w:ind w:left="435" w:hanging="360"/>
      </w:pPr>
      <w:rPr>
        <w:rFonts w:hint="default"/>
      </w:rPr>
    </w:lvl>
    <w:lvl w:ilvl="1" w:tplc="04150019" w:tentative="1">
      <w:start w:val="1"/>
      <w:numFmt w:val="lowerLetter"/>
      <w:lvlText w:val="%2."/>
      <w:lvlJc w:val="left"/>
      <w:pPr>
        <w:ind w:left="1155" w:hanging="360"/>
      </w:pPr>
    </w:lvl>
    <w:lvl w:ilvl="2" w:tplc="0415001B" w:tentative="1">
      <w:start w:val="1"/>
      <w:numFmt w:val="lowerRoman"/>
      <w:lvlText w:val="%3."/>
      <w:lvlJc w:val="right"/>
      <w:pPr>
        <w:ind w:left="1875" w:hanging="180"/>
      </w:pPr>
    </w:lvl>
    <w:lvl w:ilvl="3" w:tplc="0415000F" w:tentative="1">
      <w:start w:val="1"/>
      <w:numFmt w:val="decimal"/>
      <w:lvlText w:val="%4."/>
      <w:lvlJc w:val="left"/>
      <w:pPr>
        <w:ind w:left="2595" w:hanging="360"/>
      </w:pPr>
    </w:lvl>
    <w:lvl w:ilvl="4" w:tplc="04150019" w:tentative="1">
      <w:start w:val="1"/>
      <w:numFmt w:val="lowerLetter"/>
      <w:lvlText w:val="%5."/>
      <w:lvlJc w:val="left"/>
      <w:pPr>
        <w:ind w:left="3315" w:hanging="360"/>
      </w:pPr>
    </w:lvl>
    <w:lvl w:ilvl="5" w:tplc="0415001B" w:tentative="1">
      <w:start w:val="1"/>
      <w:numFmt w:val="lowerRoman"/>
      <w:lvlText w:val="%6."/>
      <w:lvlJc w:val="right"/>
      <w:pPr>
        <w:ind w:left="4035" w:hanging="180"/>
      </w:pPr>
    </w:lvl>
    <w:lvl w:ilvl="6" w:tplc="0415000F" w:tentative="1">
      <w:start w:val="1"/>
      <w:numFmt w:val="decimal"/>
      <w:lvlText w:val="%7."/>
      <w:lvlJc w:val="left"/>
      <w:pPr>
        <w:ind w:left="4755" w:hanging="360"/>
      </w:pPr>
    </w:lvl>
    <w:lvl w:ilvl="7" w:tplc="04150019" w:tentative="1">
      <w:start w:val="1"/>
      <w:numFmt w:val="lowerLetter"/>
      <w:lvlText w:val="%8."/>
      <w:lvlJc w:val="left"/>
      <w:pPr>
        <w:ind w:left="5475" w:hanging="360"/>
      </w:pPr>
    </w:lvl>
    <w:lvl w:ilvl="8" w:tplc="0415001B" w:tentative="1">
      <w:start w:val="1"/>
      <w:numFmt w:val="lowerRoman"/>
      <w:lvlText w:val="%9."/>
      <w:lvlJc w:val="right"/>
      <w:pPr>
        <w:ind w:left="6195" w:hanging="180"/>
      </w:pPr>
    </w:lvl>
  </w:abstractNum>
  <w:abstractNum w:abstractNumId="4" w15:restartNumberingAfterBreak="0">
    <w:nsid w:val="07C25148"/>
    <w:multiLevelType w:val="hybridMultilevel"/>
    <w:tmpl w:val="173800C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08EF60DE"/>
    <w:multiLevelType w:val="hybridMultilevel"/>
    <w:tmpl w:val="C6AE74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077EA9"/>
    <w:multiLevelType w:val="hybridMultilevel"/>
    <w:tmpl w:val="03AE70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155F30"/>
    <w:multiLevelType w:val="hybridMultilevel"/>
    <w:tmpl w:val="15C6C1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5D7A55"/>
    <w:multiLevelType w:val="hybridMultilevel"/>
    <w:tmpl w:val="88DA7BA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C12EBE"/>
    <w:multiLevelType w:val="hybridMultilevel"/>
    <w:tmpl w:val="B5226D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D254B7"/>
    <w:multiLevelType w:val="hybridMultilevel"/>
    <w:tmpl w:val="EEE8BE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E335D6"/>
    <w:multiLevelType w:val="hybridMultilevel"/>
    <w:tmpl w:val="5F4443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520B9A"/>
    <w:multiLevelType w:val="hybridMultilevel"/>
    <w:tmpl w:val="7CB23C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9C54CB"/>
    <w:multiLevelType w:val="hybridMultilevel"/>
    <w:tmpl w:val="E75EC9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163F0D"/>
    <w:multiLevelType w:val="hybridMultilevel"/>
    <w:tmpl w:val="FD4A89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B81259A"/>
    <w:multiLevelType w:val="hybridMultilevel"/>
    <w:tmpl w:val="B6E4B5F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F49325F"/>
    <w:multiLevelType w:val="hybridMultilevel"/>
    <w:tmpl w:val="849E2C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0D0148"/>
    <w:multiLevelType w:val="hybridMultilevel"/>
    <w:tmpl w:val="050261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4C825FD"/>
    <w:multiLevelType w:val="hybridMultilevel"/>
    <w:tmpl w:val="EBC0C6C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4F733E0"/>
    <w:multiLevelType w:val="multilevel"/>
    <w:tmpl w:val="87B0E926"/>
    <w:lvl w:ilvl="0">
      <w:start w:val="1"/>
      <w:numFmt w:val="decimal"/>
      <w:lvlText w:val="%1."/>
      <w:lvlJc w:val="left"/>
      <w:pPr>
        <w:tabs>
          <w:tab w:val="num" w:pos="0"/>
        </w:tabs>
        <w:ind w:left="502"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0" w15:restartNumberingAfterBreak="0">
    <w:nsid w:val="376E33E7"/>
    <w:multiLevelType w:val="hybridMultilevel"/>
    <w:tmpl w:val="E8604C9C"/>
    <w:lvl w:ilvl="0" w:tplc="04150011">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1" w15:restartNumberingAfterBreak="0">
    <w:nsid w:val="38A27023"/>
    <w:multiLevelType w:val="hybridMultilevel"/>
    <w:tmpl w:val="1F20725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FC35D02"/>
    <w:multiLevelType w:val="hybridMultilevel"/>
    <w:tmpl w:val="76D8B5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0CC154B"/>
    <w:multiLevelType w:val="multilevel"/>
    <w:tmpl w:val="293E9626"/>
    <w:lvl w:ilvl="0">
      <w:start w:val="1"/>
      <w:numFmt w:val="decimal"/>
      <w:lvlText w:val="%1)"/>
      <w:lvlJc w:val="left"/>
      <w:pPr>
        <w:tabs>
          <w:tab w:val="num" w:pos="720"/>
        </w:tabs>
        <w:ind w:left="720" w:hanging="360"/>
      </w:pPr>
      <w:rPr>
        <w:rFonts w:ascii="Verdana" w:eastAsia="Times New Roman" w:hAnsi="Verdana" w:cs="Aria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41424497"/>
    <w:multiLevelType w:val="hybridMultilevel"/>
    <w:tmpl w:val="D5BACD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4594A2B"/>
    <w:multiLevelType w:val="multilevel"/>
    <w:tmpl w:val="416ACBC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4DC828EF"/>
    <w:multiLevelType w:val="multilevel"/>
    <w:tmpl w:val="362ED05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b w:val="0"/>
        <w:strike w:val="0"/>
        <w:dstrike w:val="0"/>
        <w:u w:val="none"/>
        <w:effect w:val="none"/>
      </w:rPr>
    </w:lvl>
    <w:lvl w:ilvl="2">
      <w:start w:val="1"/>
      <w:numFmt w:val="lowerLetter"/>
      <w:lvlText w:val="%3)"/>
      <w:lvlJc w:val="left"/>
      <w:pPr>
        <w:tabs>
          <w:tab w:val="num" w:pos="2670"/>
        </w:tabs>
        <w:ind w:left="2670" w:hanging="69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E974E23"/>
    <w:multiLevelType w:val="hybridMultilevel"/>
    <w:tmpl w:val="D9925A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2E60E21"/>
    <w:multiLevelType w:val="hybridMultilevel"/>
    <w:tmpl w:val="7AFA3EA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75C34B1"/>
    <w:multiLevelType w:val="hybridMultilevel"/>
    <w:tmpl w:val="119C09BC"/>
    <w:lvl w:ilvl="0" w:tplc="04150017">
      <w:start w:val="1"/>
      <w:numFmt w:val="lowerLetter"/>
      <w:lvlText w:val="%1)"/>
      <w:lvlJc w:val="left"/>
      <w:pPr>
        <w:ind w:left="2160" w:hanging="360"/>
      </w:pPr>
      <w:rPr>
        <w:rFont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0" w15:restartNumberingAfterBreak="0">
    <w:nsid w:val="57A34DF0"/>
    <w:multiLevelType w:val="hybridMultilevel"/>
    <w:tmpl w:val="7D886BA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57C437D4"/>
    <w:multiLevelType w:val="hybridMultilevel"/>
    <w:tmpl w:val="AF26B8A4"/>
    <w:lvl w:ilvl="0" w:tplc="73DE6868">
      <w:start w:val="1"/>
      <w:numFmt w:val="decimal"/>
      <w:lvlText w:val="%1)"/>
      <w:lvlJc w:val="left"/>
      <w:pPr>
        <w:tabs>
          <w:tab w:val="num" w:pos="794"/>
        </w:tabs>
        <w:ind w:left="794" w:hanging="397"/>
      </w:pPr>
      <w:rPr>
        <w:rFonts w:hint="default"/>
      </w:rPr>
    </w:lvl>
    <w:lvl w:ilvl="1" w:tplc="EAAC6320">
      <w:start w:val="1"/>
      <w:numFmt w:val="decimal"/>
      <w:lvlText w:val="%2."/>
      <w:lvlJc w:val="left"/>
      <w:pPr>
        <w:tabs>
          <w:tab w:val="num" w:pos="397"/>
        </w:tabs>
        <w:ind w:left="397" w:hanging="397"/>
      </w:pPr>
      <w:rPr>
        <w:rFonts w:hint="default"/>
        <w:b w:val="0"/>
      </w:rPr>
    </w:lvl>
    <w:lvl w:ilvl="2" w:tplc="5A169144" w:tentative="1">
      <w:start w:val="1"/>
      <w:numFmt w:val="lowerRoman"/>
      <w:lvlText w:val="%3."/>
      <w:lvlJc w:val="right"/>
      <w:pPr>
        <w:ind w:left="2160" w:hanging="180"/>
      </w:pPr>
    </w:lvl>
    <w:lvl w:ilvl="3" w:tplc="46B020A8">
      <w:start w:val="1"/>
      <w:numFmt w:val="decimal"/>
      <w:lvlText w:val="%4."/>
      <w:lvlJc w:val="left"/>
      <w:pPr>
        <w:ind w:left="2880" w:hanging="360"/>
      </w:pPr>
    </w:lvl>
    <w:lvl w:ilvl="4" w:tplc="41640A3A" w:tentative="1">
      <w:start w:val="1"/>
      <w:numFmt w:val="lowerLetter"/>
      <w:lvlText w:val="%5."/>
      <w:lvlJc w:val="left"/>
      <w:pPr>
        <w:ind w:left="3600" w:hanging="360"/>
      </w:pPr>
    </w:lvl>
    <w:lvl w:ilvl="5" w:tplc="C91CB6D2" w:tentative="1">
      <w:start w:val="1"/>
      <w:numFmt w:val="lowerRoman"/>
      <w:lvlText w:val="%6."/>
      <w:lvlJc w:val="right"/>
      <w:pPr>
        <w:ind w:left="4320" w:hanging="180"/>
      </w:pPr>
    </w:lvl>
    <w:lvl w:ilvl="6" w:tplc="259644FE" w:tentative="1">
      <w:start w:val="1"/>
      <w:numFmt w:val="decimal"/>
      <w:lvlText w:val="%7."/>
      <w:lvlJc w:val="left"/>
      <w:pPr>
        <w:ind w:left="5040" w:hanging="360"/>
      </w:pPr>
    </w:lvl>
    <w:lvl w:ilvl="7" w:tplc="2A8ECCAA" w:tentative="1">
      <w:start w:val="1"/>
      <w:numFmt w:val="lowerLetter"/>
      <w:lvlText w:val="%8."/>
      <w:lvlJc w:val="left"/>
      <w:pPr>
        <w:ind w:left="5760" w:hanging="360"/>
      </w:pPr>
    </w:lvl>
    <w:lvl w:ilvl="8" w:tplc="340614B8" w:tentative="1">
      <w:start w:val="1"/>
      <w:numFmt w:val="lowerRoman"/>
      <w:lvlText w:val="%9."/>
      <w:lvlJc w:val="right"/>
      <w:pPr>
        <w:ind w:left="6480" w:hanging="180"/>
      </w:pPr>
    </w:lvl>
  </w:abstractNum>
  <w:abstractNum w:abstractNumId="32" w15:restartNumberingAfterBreak="0">
    <w:nsid w:val="59B41AC0"/>
    <w:multiLevelType w:val="hybridMultilevel"/>
    <w:tmpl w:val="994C7656"/>
    <w:lvl w:ilvl="0" w:tplc="33CA1210">
      <w:start w:val="1"/>
      <w:numFmt w:val="decimal"/>
      <w:lvlText w:val="%1."/>
      <w:lvlJc w:val="left"/>
      <w:pPr>
        <w:tabs>
          <w:tab w:val="num" w:pos="397"/>
        </w:tabs>
        <w:ind w:left="397" w:hanging="397"/>
      </w:pPr>
      <w:rPr>
        <w:rFonts w:ascii="Verdana" w:hAnsi="Verdana" w:hint="default"/>
        <w:b w:val="0"/>
        <w:sz w:val="20"/>
        <w:szCs w:val="20"/>
      </w:rPr>
    </w:lvl>
    <w:lvl w:ilvl="1" w:tplc="176A7F10"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0959D1"/>
    <w:multiLevelType w:val="hybridMultilevel"/>
    <w:tmpl w:val="5DF8724A"/>
    <w:lvl w:ilvl="0" w:tplc="04150017">
      <w:start w:val="1"/>
      <w:numFmt w:val="lowerLetter"/>
      <w:lvlText w:val="%1)"/>
      <w:lvlJc w:val="left"/>
      <w:pPr>
        <w:ind w:left="2160" w:hanging="360"/>
      </w:pPr>
      <w:rPr>
        <w:rFont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4" w15:restartNumberingAfterBreak="0">
    <w:nsid w:val="5A7B6EB7"/>
    <w:multiLevelType w:val="hybridMultilevel"/>
    <w:tmpl w:val="85907B1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5BB738BE"/>
    <w:multiLevelType w:val="hybridMultilevel"/>
    <w:tmpl w:val="2DCA11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E1C336D"/>
    <w:multiLevelType w:val="hybridMultilevel"/>
    <w:tmpl w:val="E49E45F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5EB22157"/>
    <w:multiLevelType w:val="multilevel"/>
    <w:tmpl w:val="83FE22B4"/>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left"/>
      <w:pPr>
        <w:tabs>
          <w:tab w:val="num" w:pos="3060"/>
        </w:tabs>
        <w:ind w:left="3060" w:hanging="720"/>
      </w:pPr>
      <w:rPr>
        <w:rFonts w:cs="Times New Roman"/>
      </w:rPr>
    </w:lvl>
    <w:lvl w:ilvl="3">
      <w:start w:val="10"/>
      <w:numFmt w:val="lowerLetter"/>
      <w:lvlText w:val="(%4)"/>
      <w:lvlJc w:val="left"/>
      <w:pPr>
        <w:tabs>
          <w:tab w:val="num" w:pos="3240"/>
        </w:tabs>
        <w:ind w:left="3240" w:hanging="360"/>
      </w:pPr>
      <w:rPr>
        <w:rFonts w:cs="Times New Roman"/>
      </w:rPr>
    </w:lvl>
    <w:lvl w:ilvl="4">
      <w:start w:val="1"/>
      <w:numFmt w:val="decimal"/>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8" w15:restartNumberingAfterBreak="0">
    <w:nsid w:val="5F260B88"/>
    <w:multiLevelType w:val="hybridMultilevel"/>
    <w:tmpl w:val="34F62C24"/>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39" w15:restartNumberingAfterBreak="0">
    <w:nsid w:val="67591D0F"/>
    <w:multiLevelType w:val="hybridMultilevel"/>
    <w:tmpl w:val="1EAC2C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75F7B30"/>
    <w:multiLevelType w:val="hybridMultilevel"/>
    <w:tmpl w:val="1C509CCC"/>
    <w:lvl w:ilvl="0" w:tplc="DBCE195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7FF621A"/>
    <w:multiLevelType w:val="hybridMultilevel"/>
    <w:tmpl w:val="C3A6580E"/>
    <w:lvl w:ilvl="0" w:tplc="43D22454">
      <w:start w:val="1"/>
      <w:numFmt w:val="decimal"/>
      <w:lvlText w:val="%1."/>
      <w:lvlJc w:val="left"/>
      <w:pPr>
        <w:ind w:left="360" w:hanging="360"/>
      </w:pPr>
      <w:rPr>
        <w:rFonts w:ascii="Verdana" w:eastAsia="Calibri" w:hAnsi="Verdana" w:cs="Calibri"/>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2" w15:restartNumberingAfterBreak="0">
    <w:nsid w:val="69F35F70"/>
    <w:multiLevelType w:val="hybridMultilevel"/>
    <w:tmpl w:val="2B5230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0D5723B"/>
    <w:multiLevelType w:val="hybridMultilevel"/>
    <w:tmpl w:val="47563C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4FE070C"/>
    <w:multiLevelType w:val="hybridMultilevel"/>
    <w:tmpl w:val="8D3003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4"/>
  </w:num>
  <w:num w:numId="2">
    <w:abstractNumId w:val="33"/>
  </w:num>
  <w:num w:numId="3">
    <w:abstractNumId w:val="29"/>
  </w:num>
  <w:num w:numId="4">
    <w:abstractNumId w:val="44"/>
  </w:num>
  <w:num w:numId="5">
    <w:abstractNumId w:val="17"/>
  </w:num>
  <w:num w:numId="6">
    <w:abstractNumId w:val="13"/>
  </w:num>
  <w:num w:numId="7">
    <w:abstractNumId w:val="9"/>
  </w:num>
  <w:num w:numId="8">
    <w:abstractNumId w:val="15"/>
  </w:num>
  <w:num w:numId="9">
    <w:abstractNumId w:val="28"/>
  </w:num>
  <w:num w:numId="10">
    <w:abstractNumId w:val="21"/>
  </w:num>
  <w:num w:numId="11">
    <w:abstractNumId w:val="43"/>
  </w:num>
  <w:num w:numId="12">
    <w:abstractNumId w:val="22"/>
  </w:num>
  <w:num w:numId="13">
    <w:abstractNumId w:val="42"/>
  </w:num>
  <w:num w:numId="14">
    <w:abstractNumId w:val="6"/>
  </w:num>
  <w:num w:numId="15">
    <w:abstractNumId w:val="10"/>
  </w:num>
  <w:num w:numId="16">
    <w:abstractNumId w:val="18"/>
  </w:num>
  <w:num w:numId="17">
    <w:abstractNumId w:val="39"/>
  </w:num>
  <w:num w:numId="18">
    <w:abstractNumId w:val="24"/>
  </w:num>
  <w:num w:numId="19">
    <w:abstractNumId w:val="27"/>
  </w:num>
  <w:num w:numId="20">
    <w:abstractNumId w:val="12"/>
  </w:num>
  <w:num w:numId="21">
    <w:abstractNumId w:val="7"/>
  </w:num>
  <w:num w:numId="22">
    <w:abstractNumId w:val="40"/>
  </w:num>
  <w:num w:numId="23">
    <w:abstractNumId w:val="4"/>
  </w:num>
  <w:num w:numId="24">
    <w:abstractNumId w:val="14"/>
  </w:num>
  <w:num w:numId="25">
    <w:abstractNumId w:val="8"/>
  </w:num>
  <w:num w:numId="26">
    <w:abstractNumId w:val="36"/>
  </w:num>
  <w:num w:numId="27">
    <w:abstractNumId w:val="38"/>
  </w:num>
  <w:num w:numId="28">
    <w:abstractNumId w:val="11"/>
  </w:num>
  <w:num w:numId="29">
    <w:abstractNumId w:val="2"/>
  </w:num>
  <w:num w:numId="30">
    <w:abstractNumId w:val="31"/>
  </w:num>
  <w:num w:numId="31">
    <w:abstractNumId w:val="16"/>
  </w:num>
  <w:num w:numId="32">
    <w:abstractNumId w:val="5"/>
  </w:num>
  <w:num w:numId="33">
    <w:abstractNumId w:val="32"/>
  </w:num>
  <w:num w:numId="34">
    <w:abstractNumId w:val="35"/>
  </w:num>
  <w:num w:numId="35">
    <w:abstractNumId w:val="25"/>
  </w:num>
  <w:num w:numId="36">
    <w:abstractNumId w:val="23"/>
  </w:num>
  <w:num w:numId="37">
    <w:abstractNumId w:val="26"/>
    <w:lvlOverride w:ilvl="0"/>
    <w:lvlOverride w:ilvl="1"/>
    <w:lvlOverride w:ilvl="2"/>
    <w:lvlOverride w:ilvl="3">
      <w:startOverride w:val="1"/>
    </w:lvlOverride>
  </w:num>
  <w:num w:numId="38">
    <w:abstractNumId w:val="26"/>
  </w:num>
  <w:num w:numId="39">
    <w:abstractNumId w:val="19"/>
  </w:num>
  <w:num w:numId="40">
    <w:abstractNumId w:val="37"/>
    <w:lvlOverride w:ilvl="0"/>
    <w:lvlOverride w:ilvl="1"/>
    <w:lvlOverride w:ilvl="2"/>
    <w:lvlOverride w:ilvl="3"/>
    <w:lvlOverride w:ilvl="4">
      <w:startOverride w:val="1"/>
    </w:lvlOverride>
  </w:num>
  <w:num w:numId="41">
    <w:abstractNumId w:val="37"/>
  </w:num>
  <w:num w:numId="42">
    <w:abstractNumId w:val="3"/>
  </w:num>
  <w:num w:numId="43">
    <w:abstractNumId w:val="0"/>
  </w:num>
  <w:num w:numId="44">
    <w:abstractNumId w:val="1"/>
  </w:num>
  <w:num w:numId="45">
    <w:abstractNumId w:val="41"/>
  </w:num>
  <w:num w:numId="46">
    <w:abstractNumId w:val="30"/>
  </w:num>
  <w:num w:numId="4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265"/>
    <w:rsid w:val="00021E93"/>
    <w:rsid w:val="00067EFE"/>
    <w:rsid w:val="0009254B"/>
    <w:rsid w:val="000E23E9"/>
    <w:rsid w:val="00150D3B"/>
    <w:rsid w:val="001575C2"/>
    <w:rsid w:val="00170141"/>
    <w:rsid w:val="001D4BF1"/>
    <w:rsid w:val="00213CB6"/>
    <w:rsid w:val="00224733"/>
    <w:rsid w:val="004024AD"/>
    <w:rsid w:val="00440363"/>
    <w:rsid w:val="00456309"/>
    <w:rsid w:val="004C7C21"/>
    <w:rsid w:val="004D17F1"/>
    <w:rsid w:val="00591DFA"/>
    <w:rsid w:val="005B37D4"/>
    <w:rsid w:val="005B7D1B"/>
    <w:rsid w:val="005C0403"/>
    <w:rsid w:val="0063712E"/>
    <w:rsid w:val="00650645"/>
    <w:rsid w:val="006C6CA1"/>
    <w:rsid w:val="006E74E8"/>
    <w:rsid w:val="007777B1"/>
    <w:rsid w:val="00780FEB"/>
    <w:rsid w:val="007E1241"/>
    <w:rsid w:val="007E1C73"/>
    <w:rsid w:val="007F5BAE"/>
    <w:rsid w:val="00875879"/>
    <w:rsid w:val="008A67FD"/>
    <w:rsid w:val="008D00BF"/>
    <w:rsid w:val="00972692"/>
    <w:rsid w:val="00A709B6"/>
    <w:rsid w:val="00A83F9C"/>
    <w:rsid w:val="00AA081B"/>
    <w:rsid w:val="00AB26B4"/>
    <w:rsid w:val="00AD14AF"/>
    <w:rsid w:val="00B25846"/>
    <w:rsid w:val="00B321BF"/>
    <w:rsid w:val="00B505DA"/>
    <w:rsid w:val="00B53B1D"/>
    <w:rsid w:val="00B57F93"/>
    <w:rsid w:val="00B76DB2"/>
    <w:rsid w:val="00BB730F"/>
    <w:rsid w:val="00BF1DED"/>
    <w:rsid w:val="00C320B5"/>
    <w:rsid w:val="00CF1165"/>
    <w:rsid w:val="00D05E94"/>
    <w:rsid w:val="00D56212"/>
    <w:rsid w:val="00D60265"/>
    <w:rsid w:val="00D90578"/>
    <w:rsid w:val="00E531DB"/>
    <w:rsid w:val="00F01AD5"/>
    <w:rsid w:val="00F6119D"/>
    <w:rsid w:val="00F831E1"/>
    <w:rsid w:val="00F879B9"/>
    <w:rsid w:val="00FA64F4"/>
    <w:rsid w:val="00FD1DB5"/>
    <w:rsid w:val="00FF17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A60CC5-7882-4C07-985A-1BE941DC5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2584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B505D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505DA"/>
    <w:rPr>
      <w:rFonts w:ascii="Segoe UI" w:hAnsi="Segoe UI" w:cs="Segoe UI"/>
      <w:sz w:val="18"/>
      <w:szCs w:val="18"/>
    </w:rPr>
  </w:style>
  <w:style w:type="paragraph" w:styleId="Akapitzlist">
    <w:name w:val="List Paragraph"/>
    <w:aliases w:val="normalny tekst,Normal,Akapit z listą3,Akapit z listą31,Wypunktowanie,Normal2,Asia 2  Akapit z listą,tekst normalny,Obiekt,List Paragraph1"/>
    <w:basedOn w:val="Normalny"/>
    <w:link w:val="AkapitzlistZnak"/>
    <w:uiPriority w:val="34"/>
    <w:qFormat/>
    <w:rsid w:val="00440363"/>
    <w:pPr>
      <w:spacing w:after="0" w:line="240" w:lineRule="auto"/>
      <w:ind w:left="720"/>
      <w:contextualSpacing/>
    </w:pPr>
    <w:rPr>
      <w:rFonts w:ascii="Verdana" w:hAnsi="Verdana"/>
      <w:sz w:val="20"/>
    </w:rPr>
  </w:style>
  <w:style w:type="paragraph" w:styleId="Lista2">
    <w:name w:val="List 2"/>
    <w:basedOn w:val="Normalny"/>
    <w:rsid w:val="00AB26B4"/>
    <w:pPr>
      <w:spacing w:after="0" w:line="240" w:lineRule="auto"/>
      <w:ind w:left="566" w:hanging="283"/>
    </w:pPr>
    <w:rPr>
      <w:rFonts w:ascii="Calibri" w:eastAsia="Times New Roman" w:hAnsi="Calibri" w:cs="Times New Roman"/>
      <w:sz w:val="24"/>
      <w:szCs w:val="24"/>
      <w:lang w:eastAsia="pl-PL"/>
    </w:rPr>
  </w:style>
  <w:style w:type="character" w:customStyle="1" w:styleId="AkapitzlistZnak">
    <w:name w:val="Akapit z listą Znak"/>
    <w:aliases w:val="normalny tekst Znak,Normal Znak,Akapit z listą3 Znak,Akapit z listą31 Znak,Wypunktowanie Znak,Normal2 Znak,Asia 2  Akapit z listą Znak,tekst normalny Znak,Obiekt Znak,List Paragraph1 Znak"/>
    <w:link w:val="Akapitzlist"/>
    <w:uiPriority w:val="34"/>
    <w:qFormat/>
    <w:locked/>
    <w:rsid w:val="00FD1DB5"/>
    <w:rPr>
      <w:rFonts w:ascii="Verdana" w:hAnsi="Verdana"/>
      <w:sz w:val="20"/>
    </w:rPr>
  </w:style>
  <w:style w:type="character" w:styleId="Hipercze">
    <w:name w:val="Hyperlink"/>
    <w:uiPriority w:val="99"/>
    <w:unhideWhenUsed/>
    <w:rsid w:val="007777B1"/>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gov.pl/web/gddkia/przetwarzanie-danych-osobowych-pracownikow-wykonawcow-i-podwykonawcow"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3561</Words>
  <Characters>21367</Characters>
  <Application>Microsoft Office Word</Application>
  <DocSecurity>0</DocSecurity>
  <Lines>178</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Radek Marcin</dc:creator>
  <cp:keywords/>
  <dc:description/>
  <cp:lastModifiedBy>Radosz Marta</cp:lastModifiedBy>
  <cp:revision>2</cp:revision>
  <cp:lastPrinted>2022-05-12T10:30:00Z</cp:lastPrinted>
  <dcterms:created xsi:type="dcterms:W3CDTF">2022-05-12T10:45:00Z</dcterms:created>
  <dcterms:modified xsi:type="dcterms:W3CDTF">2022-05-12T10:45:00Z</dcterms:modified>
</cp:coreProperties>
</file>